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r w:rsidRPr="00030FE7">
        <w:rPr>
          <w:rFonts w:ascii="Times New Roman" w:eastAsia="Times New Roman" w:hAnsi="Times New Roman" w:cs="Times New Roman"/>
          <w:b/>
          <w:sz w:val="24"/>
          <w:szCs w:val="24"/>
        </w:rPr>
        <w:t>INDIRA MAHAJAN</w:t>
      </w:r>
    </w:p>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r w:rsidRPr="00030FE7">
        <w:rPr>
          <w:rFonts w:ascii="Times New Roman" w:eastAsia="Times New Roman" w:hAnsi="Times New Roman" w:cs="Times New Roman"/>
          <w:b/>
          <w:sz w:val="24"/>
          <w:szCs w:val="24"/>
        </w:rPr>
        <w:t>SOPRANO</w:t>
      </w:r>
    </w:p>
    <w:p w:rsidR="00030FE7" w:rsidRPr="00030FE7" w:rsidRDefault="00030FE7" w:rsidP="00030FE7">
      <w:pPr>
        <w:spacing w:after="0" w:line="360" w:lineRule="auto"/>
        <w:ind w:firstLine="720"/>
        <w:jc w:val="center"/>
        <w:rPr>
          <w:rFonts w:ascii="Times New Roman" w:eastAsia="Times New Roman" w:hAnsi="Times New Roman" w:cs="Times New Roman"/>
          <w:b/>
          <w:sz w:val="24"/>
          <w:szCs w:val="24"/>
        </w:rPr>
      </w:pP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Marian Anderson Award-winning soprano Indira Mahajan is in demand by opera companies, orchestras and recital presenters worldwide.  Praised for her “strongly centered, richly textured soprano” by </w:t>
      </w:r>
      <w:r w:rsidRPr="00030FE7">
        <w:rPr>
          <w:rFonts w:ascii="Times New Roman" w:eastAsia="Times New Roman" w:hAnsi="Times New Roman" w:cs="Times New Roman"/>
          <w:i/>
          <w:sz w:val="24"/>
          <w:szCs w:val="24"/>
        </w:rPr>
        <w:t>New York Magazine</w:t>
      </w:r>
      <w:r w:rsidRPr="00030FE7">
        <w:rPr>
          <w:rFonts w:ascii="Times New Roman" w:eastAsia="Times New Roman" w:hAnsi="Times New Roman" w:cs="Times New Roman"/>
          <w:sz w:val="24"/>
          <w:szCs w:val="24"/>
        </w:rPr>
        <w:t xml:space="preserve"> and her “poignant soprano” for her moving portrayals by </w:t>
      </w:r>
      <w:r w:rsidRPr="00030FE7">
        <w:rPr>
          <w:rFonts w:ascii="Times New Roman" w:eastAsia="Times New Roman" w:hAnsi="Times New Roman" w:cs="Times New Roman"/>
          <w:i/>
          <w:sz w:val="24"/>
          <w:szCs w:val="24"/>
        </w:rPr>
        <w:t>The New York Times</w:t>
      </w:r>
      <w:r w:rsidRPr="00030FE7">
        <w:rPr>
          <w:rFonts w:ascii="Times New Roman" w:eastAsia="Times New Roman" w:hAnsi="Times New Roman" w:cs="Times New Roman"/>
          <w:sz w:val="24"/>
          <w:szCs w:val="24"/>
        </w:rPr>
        <w:t>, the versatile soprano has appeared in venues from Brazil to Malta, Russia to Austria in addition to performing in her native New York City.</w:t>
      </w:r>
    </w:p>
    <w:p w:rsidR="0013216F"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One of the finest interpreters of the role of Bess in Gershwin’s </w:t>
      </w:r>
      <w:r w:rsidRPr="00030FE7">
        <w:rPr>
          <w:rFonts w:ascii="Times New Roman" w:eastAsia="Times New Roman" w:hAnsi="Times New Roman" w:cs="Times New Roman"/>
          <w:sz w:val="24"/>
          <w:szCs w:val="24"/>
          <w:u w:val="single"/>
        </w:rPr>
        <w:t>Porgy and Bess</w:t>
      </w:r>
      <w:r w:rsidRPr="00030FE7">
        <w:rPr>
          <w:rFonts w:ascii="Times New Roman" w:eastAsia="Times New Roman" w:hAnsi="Times New Roman" w:cs="Times New Roman"/>
          <w:sz w:val="24"/>
          <w:szCs w:val="24"/>
        </w:rPr>
        <w:t xml:space="preserve">, Indira Mahajan has received international acclaim for her many performances. The </w:t>
      </w:r>
      <w:proofErr w:type="spellStart"/>
      <w:r w:rsidRPr="00030FE7">
        <w:rPr>
          <w:rFonts w:ascii="Times New Roman" w:eastAsia="Times New Roman" w:hAnsi="Times New Roman" w:cs="Times New Roman"/>
          <w:i/>
          <w:sz w:val="24"/>
          <w:szCs w:val="24"/>
        </w:rPr>
        <w:t>Tageblatt</w:t>
      </w:r>
      <w:proofErr w:type="spellEnd"/>
      <w:r w:rsidRPr="00030FE7">
        <w:rPr>
          <w:rFonts w:ascii="Times New Roman" w:eastAsia="Times New Roman" w:hAnsi="Times New Roman" w:cs="Times New Roman"/>
          <w:sz w:val="24"/>
          <w:szCs w:val="24"/>
        </w:rPr>
        <w:t xml:space="preserve">, wrote of her performance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in Luxembourg, “Thanks to her virtuosity in the soaring, vibrant, distinctively striking timbre, Indira Mahajan was absolutely radiant as a graceful, seductive but also vulnerable Bess.”</w:t>
      </w:r>
    </w:p>
    <w:p w:rsidR="00C47257" w:rsidRDefault="0013216F" w:rsidP="00030FE7">
      <w:pPr>
        <w:spacing w:after="0" w:line="360" w:lineRule="auto"/>
        <w:ind w:firstLine="720"/>
        <w:rPr>
          <w:rFonts w:ascii="Times New Roman" w:eastAsia="Times New Roman" w:hAnsi="Times New Roman" w:cs="Times New Roman"/>
          <w:sz w:val="24"/>
          <w:szCs w:val="24"/>
        </w:rPr>
      </w:pPr>
      <w:r w:rsidRPr="0013216F">
        <w:rPr>
          <w:rFonts w:ascii="Times New Roman" w:eastAsia="Times New Roman" w:hAnsi="Times New Roman" w:cs="Times New Roman"/>
          <w:sz w:val="24"/>
          <w:szCs w:val="24"/>
        </w:rPr>
        <w:t>The 2016</w:t>
      </w:r>
      <w:r w:rsidR="0071000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00956039">
        <w:rPr>
          <w:rFonts w:ascii="Times New Roman" w:eastAsia="Times New Roman" w:hAnsi="Times New Roman" w:cs="Times New Roman"/>
          <w:sz w:val="24"/>
          <w:szCs w:val="24"/>
        </w:rPr>
        <w:t xml:space="preserve"> season Miss Mahajan </w:t>
      </w:r>
      <w:r w:rsidR="00E22E29">
        <w:rPr>
          <w:rFonts w:ascii="Times New Roman" w:eastAsia="Times New Roman" w:hAnsi="Times New Roman" w:cs="Times New Roman"/>
          <w:sz w:val="24"/>
          <w:szCs w:val="24"/>
        </w:rPr>
        <w:t>return</w:t>
      </w:r>
      <w:r w:rsidR="00956039">
        <w:rPr>
          <w:rFonts w:ascii="Times New Roman" w:eastAsia="Times New Roman" w:hAnsi="Times New Roman" w:cs="Times New Roman"/>
          <w:sz w:val="24"/>
          <w:szCs w:val="24"/>
        </w:rPr>
        <w:t>s</w:t>
      </w:r>
      <w:r w:rsidR="00E22E29">
        <w:rPr>
          <w:rFonts w:ascii="Times New Roman" w:eastAsia="Times New Roman" w:hAnsi="Times New Roman" w:cs="Times New Roman"/>
          <w:sz w:val="24"/>
          <w:szCs w:val="24"/>
        </w:rPr>
        <w:t xml:space="preserve"> to Carnegie Hall as a Guest Artist </w:t>
      </w:r>
      <w:r w:rsidRPr="0013216F">
        <w:rPr>
          <w:rFonts w:ascii="Times New Roman" w:eastAsia="Times New Roman" w:hAnsi="Times New Roman" w:cs="Times New Roman"/>
          <w:sz w:val="24"/>
          <w:szCs w:val="24"/>
        </w:rPr>
        <w:t>performing</w:t>
      </w:r>
      <w:r w:rsidR="00E22E29">
        <w:rPr>
          <w:rFonts w:ascii="Times New Roman" w:eastAsia="Times New Roman" w:hAnsi="Times New Roman" w:cs="Times New Roman"/>
          <w:sz w:val="24"/>
          <w:szCs w:val="24"/>
        </w:rPr>
        <w:t xml:space="preserve"> exce</w:t>
      </w:r>
      <w:r w:rsidR="00956039">
        <w:rPr>
          <w:rFonts w:ascii="Times New Roman" w:eastAsia="Times New Roman" w:hAnsi="Times New Roman" w:cs="Times New Roman"/>
          <w:sz w:val="24"/>
          <w:szCs w:val="24"/>
        </w:rPr>
        <w:t>r</w:t>
      </w:r>
      <w:r w:rsidR="00E22E29">
        <w:rPr>
          <w:rFonts w:ascii="Times New Roman" w:eastAsia="Times New Roman" w:hAnsi="Times New Roman" w:cs="Times New Roman"/>
          <w:sz w:val="24"/>
          <w:szCs w:val="24"/>
        </w:rPr>
        <w:t xml:space="preserve">pts </w:t>
      </w:r>
      <w:r w:rsidRPr="0013216F">
        <w:rPr>
          <w:rFonts w:ascii="Times New Roman" w:eastAsia="Times New Roman" w:hAnsi="Times New Roman" w:cs="Times New Roman"/>
          <w:sz w:val="24"/>
          <w:szCs w:val="24"/>
        </w:rPr>
        <w:t xml:space="preserve">from Verdi’s </w:t>
      </w:r>
      <w:r w:rsidRPr="0013216F">
        <w:rPr>
          <w:rFonts w:ascii="Times New Roman" w:eastAsia="Times New Roman" w:hAnsi="Times New Roman" w:cs="Times New Roman"/>
          <w:sz w:val="24"/>
          <w:szCs w:val="24"/>
          <w:u w:val="single"/>
        </w:rPr>
        <w:t>Aida</w:t>
      </w:r>
      <w:r w:rsidRPr="0013216F">
        <w:rPr>
          <w:rFonts w:ascii="Times New Roman" w:eastAsia="Times New Roman" w:hAnsi="Times New Roman" w:cs="Times New Roman"/>
          <w:sz w:val="24"/>
          <w:szCs w:val="24"/>
        </w:rPr>
        <w:t xml:space="preserve"> </w:t>
      </w:r>
      <w:r w:rsidR="00E22E29">
        <w:rPr>
          <w:rFonts w:ascii="Times New Roman" w:eastAsia="Times New Roman" w:hAnsi="Times New Roman" w:cs="Times New Roman"/>
          <w:sz w:val="24"/>
          <w:szCs w:val="24"/>
        </w:rPr>
        <w:t xml:space="preserve">with the </w:t>
      </w:r>
      <w:r w:rsidR="00956039">
        <w:rPr>
          <w:rFonts w:ascii="Times New Roman" w:eastAsia="Times New Roman" w:hAnsi="Times New Roman" w:cs="Times New Roman"/>
          <w:sz w:val="24"/>
          <w:szCs w:val="24"/>
        </w:rPr>
        <w:t xml:space="preserve">Schiller Institute including </w:t>
      </w:r>
      <w:r w:rsidRPr="0013216F">
        <w:rPr>
          <w:rFonts w:ascii="Times New Roman" w:eastAsia="Times New Roman" w:hAnsi="Times New Roman" w:cs="Times New Roman"/>
          <w:sz w:val="24"/>
          <w:szCs w:val="24"/>
        </w:rPr>
        <w:t>performance</w:t>
      </w:r>
      <w:r w:rsidR="00E22E29">
        <w:rPr>
          <w:rFonts w:ascii="Times New Roman" w:eastAsia="Times New Roman" w:hAnsi="Times New Roman" w:cs="Times New Roman"/>
          <w:sz w:val="24"/>
          <w:szCs w:val="24"/>
        </w:rPr>
        <w:t xml:space="preserve">s in </w:t>
      </w:r>
      <w:r w:rsidRPr="0013216F">
        <w:rPr>
          <w:rFonts w:ascii="Times New Roman" w:eastAsia="Times New Roman" w:hAnsi="Times New Roman" w:cs="Times New Roman"/>
          <w:sz w:val="24"/>
          <w:szCs w:val="24"/>
        </w:rPr>
        <w:t xml:space="preserve">New York of </w:t>
      </w:r>
      <w:r w:rsidRPr="001A5630">
        <w:rPr>
          <w:rFonts w:ascii="Times New Roman" w:eastAsia="Times New Roman" w:hAnsi="Times New Roman" w:cs="Times New Roman"/>
          <w:i/>
          <w:sz w:val="24"/>
          <w:szCs w:val="24"/>
          <w:u w:val="single"/>
        </w:rPr>
        <w:t>Mozart’s Requiem</w:t>
      </w:r>
      <w:r w:rsidRPr="0013216F">
        <w:rPr>
          <w:rFonts w:ascii="Times New Roman" w:eastAsia="Times New Roman" w:hAnsi="Times New Roman" w:cs="Times New Roman"/>
          <w:sz w:val="24"/>
          <w:szCs w:val="24"/>
        </w:rPr>
        <w:t xml:space="preserve"> dedicated to th</w:t>
      </w:r>
      <w:r w:rsidR="00B40D93">
        <w:rPr>
          <w:rFonts w:ascii="Times New Roman" w:eastAsia="Times New Roman" w:hAnsi="Times New Roman" w:cs="Times New Roman"/>
          <w:sz w:val="24"/>
          <w:szCs w:val="24"/>
        </w:rPr>
        <w:t xml:space="preserve">e victims of 9/11 </w:t>
      </w:r>
      <w:r w:rsidR="00956039">
        <w:rPr>
          <w:rFonts w:ascii="Times New Roman" w:eastAsia="Times New Roman" w:hAnsi="Times New Roman" w:cs="Times New Roman"/>
          <w:sz w:val="24"/>
          <w:szCs w:val="24"/>
        </w:rPr>
        <w:t xml:space="preserve">which was </w:t>
      </w:r>
      <w:r w:rsidRPr="0013216F">
        <w:rPr>
          <w:rFonts w:ascii="Times New Roman" w:eastAsia="Times New Roman" w:hAnsi="Times New Roman" w:cs="Times New Roman"/>
          <w:sz w:val="24"/>
          <w:szCs w:val="24"/>
        </w:rPr>
        <w:t xml:space="preserve">televised </w:t>
      </w:r>
      <w:r w:rsidR="00956039">
        <w:rPr>
          <w:rFonts w:ascii="Times New Roman" w:eastAsia="Times New Roman" w:hAnsi="Times New Roman" w:cs="Times New Roman"/>
          <w:sz w:val="24"/>
          <w:szCs w:val="24"/>
        </w:rPr>
        <w:t xml:space="preserve">live </w:t>
      </w:r>
      <w:r w:rsidRPr="0013216F">
        <w:rPr>
          <w:rFonts w:ascii="Times New Roman" w:eastAsia="Times New Roman" w:hAnsi="Times New Roman" w:cs="Times New Roman"/>
          <w:sz w:val="24"/>
          <w:szCs w:val="24"/>
        </w:rPr>
        <w:t>on 9/11 at the Co-Cat</w:t>
      </w:r>
      <w:r w:rsidR="00C47257">
        <w:rPr>
          <w:rFonts w:ascii="Times New Roman" w:eastAsia="Times New Roman" w:hAnsi="Times New Roman" w:cs="Times New Roman"/>
          <w:sz w:val="24"/>
          <w:szCs w:val="24"/>
        </w:rPr>
        <w:t>hedral of St. Joseph in New York</w:t>
      </w:r>
      <w:r w:rsidR="00B40D93">
        <w:rPr>
          <w:rFonts w:ascii="Times New Roman" w:eastAsia="Times New Roman" w:hAnsi="Times New Roman" w:cs="Times New Roman"/>
          <w:sz w:val="24"/>
          <w:szCs w:val="24"/>
        </w:rPr>
        <w:t xml:space="preserve">. </w:t>
      </w:r>
      <w:r w:rsidR="00376BCF">
        <w:rPr>
          <w:rFonts w:ascii="Times New Roman" w:eastAsia="Times New Roman" w:hAnsi="Times New Roman" w:cs="Times New Roman"/>
          <w:sz w:val="24"/>
          <w:szCs w:val="24"/>
        </w:rPr>
        <w:t xml:space="preserve"> Upcoming performances this season include appearances in concert </w:t>
      </w:r>
      <w:r w:rsidR="00E22E29">
        <w:rPr>
          <w:rFonts w:ascii="Times New Roman" w:eastAsia="Times New Roman" w:hAnsi="Times New Roman" w:cs="Times New Roman"/>
          <w:sz w:val="24"/>
          <w:szCs w:val="24"/>
        </w:rPr>
        <w:t>as a Guest Artist with Palmetto Opera in South Carolin</w:t>
      </w:r>
      <w:r w:rsidR="00B40D93">
        <w:rPr>
          <w:rFonts w:ascii="Times New Roman" w:eastAsia="Times New Roman" w:hAnsi="Times New Roman" w:cs="Times New Roman"/>
          <w:sz w:val="24"/>
          <w:szCs w:val="24"/>
        </w:rPr>
        <w:t>a</w:t>
      </w:r>
      <w:r w:rsidR="00B40D93" w:rsidRPr="00677944">
        <w:rPr>
          <w:rFonts w:ascii="Times New Roman" w:eastAsia="Times New Roman" w:hAnsi="Times New Roman" w:cs="Times New Roman"/>
          <w:sz w:val="24"/>
          <w:szCs w:val="24"/>
        </w:rPr>
        <w:t xml:space="preserve">, </w:t>
      </w:r>
      <w:r w:rsidR="00C47257" w:rsidRPr="00677944">
        <w:rPr>
          <w:rFonts w:ascii="Times New Roman" w:eastAsia="Times New Roman" w:hAnsi="Times New Roman" w:cs="Times New Roman"/>
          <w:sz w:val="24"/>
          <w:szCs w:val="24"/>
        </w:rPr>
        <w:t>Beethoven</w:t>
      </w:r>
      <w:r w:rsidR="00677944">
        <w:rPr>
          <w:rFonts w:ascii="Times New Roman" w:eastAsia="Times New Roman" w:hAnsi="Times New Roman" w:cs="Times New Roman"/>
          <w:sz w:val="24"/>
          <w:szCs w:val="24"/>
        </w:rPr>
        <w:t xml:space="preserve">’s </w:t>
      </w:r>
      <w:bookmarkStart w:id="0" w:name="_GoBack"/>
      <w:bookmarkEnd w:id="0"/>
      <w:r w:rsidR="00C47257" w:rsidRPr="001A5630">
        <w:rPr>
          <w:rFonts w:ascii="Times New Roman" w:eastAsia="Times New Roman" w:hAnsi="Times New Roman" w:cs="Times New Roman"/>
          <w:i/>
          <w:sz w:val="24"/>
          <w:szCs w:val="24"/>
          <w:u w:val="single"/>
        </w:rPr>
        <w:t>Mass in C</w:t>
      </w:r>
      <w:r w:rsidR="00956039">
        <w:rPr>
          <w:rFonts w:ascii="Times New Roman" w:eastAsia="Times New Roman" w:hAnsi="Times New Roman" w:cs="Times New Roman"/>
          <w:sz w:val="24"/>
          <w:szCs w:val="24"/>
        </w:rPr>
        <w:t xml:space="preserve"> and </w:t>
      </w:r>
      <w:r w:rsidR="00864564" w:rsidRPr="00677944">
        <w:rPr>
          <w:rFonts w:ascii="Times New Roman" w:eastAsia="Times New Roman" w:hAnsi="Times New Roman" w:cs="Times New Roman"/>
          <w:sz w:val="24"/>
          <w:szCs w:val="24"/>
        </w:rPr>
        <w:t>Handel’s</w:t>
      </w:r>
      <w:r w:rsidR="00864564" w:rsidRPr="00864564">
        <w:rPr>
          <w:rFonts w:ascii="Times New Roman" w:eastAsia="Times New Roman" w:hAnsi="Times New Roman" w:cs="Times New Roman"/>
          <w:i/>
          <w:sz w:val="24"/>
          <w:szCs w:val="24"/>
          <w:u w:val="single"/>
        </w:rPr>
        <w:t xml:space="preserve"> Messiah</w:t>
      </w:r>
      <w:r w:rsidR="00910386">
        <w:rPr>
          <w:rFonts w:ascii="Times New Roman" w:eastAsia="Times New Roman" w:hAnsi="Times New Roman" w:cs="Times New Roman"/>
          <w:sz w:val="24"/>
          <w:szCs w:val="24"/>
        </w:rPr>
        <w:t xml:space="preserve">.  Miss Mahajan will reprise </w:t>
      </w:r>
      <w:r w:rsidR="00C47257">
        <w:rPr>
          <w:rFonts w:ascii="Times New Roman" w:eastAsia="Times New Roman" w:hAnsi="Times New Roman" w:cs="Times New Roman"/>
          <w:sz w:val="24"/>
          <w:szCs w:val="24"/>
        </w:rPr>
        <w:t xml:space="preserve">the title role in </w:t>
      </w:r>
      <w:proofErr w:type="spellStart"/>
      <w:r w:rsidR="00C47257" w:rsidRPr="00C47257">
        <w:rPr>
          <w:rFonts w:ascii="Times New Roman" w:eastAsia="Times New Roman" w:hAnsi="Times New Roman" w:cs="Times New Roman"/>
          <w:sz w:val="24"/>
          <w:szCs w:val="24"/>
          <w:u w:val="single"/>
        </w:rPr>
        <w:t>Madama</w:t>
      </w:r>
      <w:proofErr w:type="spellEnd"/>
      <w:r w:rsidR="00C47257" w:rsidRPr="00C47257">
        <w:rPr>
          <w:rFonts w:ascii="Times New Roman" w:eastAsia="Times New Roman" w:hAnsi="Times New Roman" w:cs="Times New Roman"/>
          <w:sz w:val="24"/>
          <w:szCs w:val="24"/>
          <w:u w:val="single"/>
        </w:rPr>
        <w:t xml:space="preserve"> Butterfly</w:t>
      </w:r>
      <w:r w:rsidR="00C47257">
        <w:rPr>
          <w:rFonts w:ascii="Times New Roman" w:eastAsia="Times New Roman" w:hAnsi="Times New Roman" w:cs="Times New Roman"/>
          <w:sz w:val="24"/>
          <w:szCs w:val="24"/>
        </w:rPr>
        <w:t xml:space="preserve"> with </w:t>
      </w:r>
      <w:proofErr w:type="spellStart"/>
      <w:r w:rsidR="008608BD">
        <w:rPr>
          <w:rFonts w:ascii="Times New Roman" w:eastAsia="Times New Roman" w:hAnsi="Times New Roman" w:cs="Times New Roman"/>
          <w:sz w:val="24"/>
          <w:szCs w:val="24"/>
        </w:rPr>
        <w:t>MidAtlantic</w:t>
      </w:r>
      <w:proofErr w:type="spellEnd"/>
      <w:r w:rsidR="008608BD">
        <w:rPr>
          <w:rFonts w:ascii="Times New Roman" w:eastAsia="Times New Roman" w:hAnsi="Times New Roman" w:cs="Times New Roman"/>
          <w:sz w:val="24"/>
          <w:szCs w:val="24"/>
        </w:rPr>
        <w:t xml:space="preserve"> Opera. </w:t>
      </w:r>
    </w:p>
    <w:p w:rsid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During the 2014-15 season Indira Mahajan performed the role Bess in </w:t>
      </w:r>
      <w:r w:rsidRPr="00EF614C">
        <w:rPr>
          <w:rFonts w:ascii="Times New Roman" w:eastAsia="Times New Roman" w:hAnsi="Times New Roman" w:cs="Times New Roman"/>
          <w:sz w:val="24"/>
          <w:szCs w:val="24"/>
          <w:u w:val="single"/>
        </w:rPr>
        <w:t>Porgy in Bess</w:t>
      </w:r>
      <w:r w:rsidRPr="00030FE7">
        <w:rPr>
          <w:rFonts w:ascii="Times New Roman" w:eastAsia="Times New Roman" w:hAnsi="Times New Roman" w:cs="Times New Roman"/>
          <w:sz w:val="24"/>
          <w:szCs w:val="24"/>
        </w:rPr>
        <w:t xml:space="preserve"> in a </w:t>
      </w:r>
      <w:proofErr w:type="gramStart"/>
      <w:r w:rsidRPr="00030FE7">
        <w:rPr>
          <w:rFonts w:ascii="Times New Roman" w:eastAsia="Times New Roman" w:hAnsi="Times New Roman" w:cs="Times New Roman"/>
          <w:sz w:val="24"/>
          <w:szCs w:val="24"/>
        </w:rPr>
        <w:t>series</w:t>
      </w:r>
      <w:proofErr w:type="gramEnd"/>
      <w:r w:rsidRPr="00030FE7">
        <w:rPr>
          <w:rFonts w:ascii="Times New Roman" w:eastAsia="Times New Roman" w:hAnsi="Times New Roman" w:cs="Times New Roman"/>
          <w:sz w:val="24"/>
          <w:szCs w:val="24"/>
        </w:rPr>
        <w:t xml:space="preserve"> of performances in Russia in the cities of Moscow, Perm and Ekaterinburg. She continued singing the role in performances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de Geneva, Switzerland, The </w:t>
      </w:r>
      <w:proofErr w:type="spellStart"/>
      <w:r w:rsidRPr="00030FE7">
        <w:rPr>
          <w:rFonts w:ascii="Times New Roman" w:eastAsia="Times New Roman" w:hAnsi="Times New Roman" w:cs="Times New Roman"/>
          <w:sz w:val="24"/>
          <w:szCs w:val="24"/>
        </w:rPr>
        <w:t>Chassè</w:t>
      </w:r>
      <w:proofErr w:type="spellEnd"/>
      <w:r w:rsidRPr="00030FE7">
        <w:rPr>
          <w:rFonts w:ascii="Times New Roman" w:eastAsia="Times New Roman" w:hAnsi="Times New Roman" w:cs="Times New Roman"/>
          <w:sz w:val="24"/>
          <w:szCs w:val="24"/>
        </w:rPr>
        <w:t xml:space="preserve"> Theater, Breda, Netherlands and </w:t>
      </w:r>
      <w:proofErr w:type="spellStart"/>
      <w:r w:rsidRPr="00030FE7">
        <w:rPr>
          <w:rFonts w:ascii="Times New Roman" w:eastAsia="Times New Roman" w:hAnsi="Times New Roman" w:cs="Times New Roman"/>
          <w:sz w:val="24"/>
          <w:szCs w:val="24"/>
        </w:rPr>
        <w:t>Palais</w:t>
      </w:r>
      <w:proofErr w:type="spellEnd"/>
      <w:r w:rsidRPr="00030FE7">
        <w:rPr>
          <w:rFonts w:ascii="Times New Roman" w:eastAsia="Times New Roman" w:hAnsi="Times New Roman" w:cs="Times New Roman"/>
          <w:sz w:val="24"/>
          <w:szCs w:val="24"/>
        </w:rPr>
        <w:t xml:space="preserve"> des Festivals, Cannes, France. Indira Mahajan joined the roster of Lyric Opera of Chicago for</w:t>
      </w:r>
      <w:r w:rsidR="0013216F">
        <w:rPr>
          <w:rFonts w:ascii="Times New Roman" w:eastAsia="Times New Roman" w:hAnsi="Times New Roman" w:cs="Times New Roman"/>
          <w:sz w:val="24"/>
          <w:szCs w:val="24"/>
        </w:rPr>
        <w:t xml:space="preserve"> their production </w:t>
      </w:r>
      <w:r w:rsidR="0013216F" w:rsidRPr="00EF614C">
        <w:rPr>
          <w:rFonts w:ascii="Times New Roman" w:eastAsia="Times New Roman" w:hAnsi="Times New Roman" w:cs="Times New Roman"/>
          <w:sz w:val="24"/>
          <w:szCs w:val="24"/>
          <w:u w:val="single"/>
        </w:rPr>
        <w:t>Porgy and Bess</w:t>
      </w:r>
      <w:r w:rsidRPr="00030FE7">
        <w:rPr>
          <w:rFonts w:ascii="Times New Roman" w:eastAsia="Times New Roman" w:hAnsi="Times New Roman" w:cs="Times New Roman"/>
          <w:sz w:val="24"/>
          <w:szCs w:val="24"/>
        </w:rPr>
        <w:t xml:space="preserve"> for the role of Bess.  </w:t>
      </w:r>
    </w:p>
    <w:p w:rsidR="00EF614C" w:rsidRDefault="00EF614C" w:rsidP="00030FE7">
      <w:pPr>
        <w:spacing w:after="0" w:line="360" w:lineRule="auto"/>
        <w:ind w:firstLine="720"/>
        <w:rPr>
          <w:rFonts w:ascii="Times New Roman" w:eastAsia="Times New Roman" w:hAnsi="Times New Roman" w:cs="Times New Roman"/>
          <w:sz w:val="24"/>
          <w:szCs w:val="24"/>
        </w:rPr>
      </w:pPr>
      <w:r w:rsidRPr="00EF614C">
        <w:rPr>
          <w:rFonts w:ascii="Times New Roman" w:eastAsia="Times New Roman" w:hAnsi="Times New Roman" w:cs="Times New Roman"/>
          <w:sz w:val="24"/>
          <w:szCs w:val="24"/>
        </w:rPr>
        <w:t xml:space="preserve">Miss Mahajan added the title role of Verdi’s </w:t>
      </w:r>
      <w:r w:rsidRPr="00EF614C">
        <w:rPr>
          <w:rFonts w:ascii="Times New Roman" w:eastAsia="Times New Roman" w:hAnsi="Times New Roman" w:cs="Times New Roman"/>
          <w:sz w:val="24"/>
          <w:szCs w:val="24"/>
          <w:u w:val="single"/>
        </w:rPr>
        <w:t>Aida</w:t>
      </w:r>
      <w:r w:rsidRPr="00EF614C">
        <w:rPr>
          <w:rFonts w:ascii="Times New Roman" w:eastAsia="Times New Roman" w:hAnsi="Times New Roman" w:cs="Times New Roman"/>
          <w:sz w:val="24"/>
          <w:szCs w:val="24"/>
        </w:rPr>
        <w:t xml:space="preserve"> to her repertoire performing with the Dayton Performing Arts Alliance bringing the Dayton Opera, Dayton Ballet and the Dayton Philharmonic together, where she previously performed the title role</w:t>
      </w:r>
      <w:r>
        <w:rPr>
          <w:rFonts w:ascii="Times New Roman" w:eastAsia="Times New Roman" w:hAnsi="Times New Roman" w:cs="Times New Roman"/>
          <w:sz w:val="24"/>
          <w:szCs w:val="24"/>
        </w:rPr>
        <w:t>s</w:t>
      </w:r>
      <w:r w:rsidRPr="00EF614C">
        <w:rPr>
          <w:rFonts w:ascii="Times New Roman" w:eastAsia="Times New Roman" w:hAnsi="Times New Roman" w:cs="Times New Roman"/>
          <w:sz w:val="24"/>
          <w:szCs w:val="24"/>
        </w:rPr>
        <w:t xml:space="preserve"> of Puccini’s </w:t>
      </w:r>
      <w:proofErr w:type="spellStart"/>
      <w:r w:rsidRPr="00EF614C">
        <w:rPr>
          <w:rFonts w:ascii="Times New Roman" w:eastAsia="Times New Roman" w:hAnsi="Times New Roman" w:cs="Times New Roman"/>
          <w:sz w:val="24"/>
          <w:szCs w:val="24"/>
          <w:u w:val="single"/>
        </w:rPr>
        <w:t>Madama</w:t>
      </w:r>
      <w:proofErr w:type="spellEnd"/>
      <w:r w:rsidRPr="00EF614C">
        <w:rPr>
          <w:rFonts w:ascii="Times New Roman" w:eastAsia="Times New Roman" w:hAnsi="Times New Roman" w:cs="Times New Roman"/>
          <w:sz w:val="24"/>
          <w:szCs w:val="24"/>
          <w:u w:val="single"/>
        </w:rPr>
        <w:t xml:space="preserve"> Butterfly</w:t>
      </w:r>
      <w:r w:rsidRPr="00EF614C">
        <w:rPr>
          <w:rFonts w:ascii="Times New Roman" w:eastAsia="Times New Roman" w:hAnsi="Times New Roman" w:cs="Times New Roman"/>
          <w:sz w:val="24"/>
          <w:szCs w:val="24"/>
        </w:rPr>
        <w:t xml:space="preserve">, Mimi in </w:t>
      </w:r>
      <w:r w:rsidRPr="00EF614C">
        <w:rPr>
          <w:rFonts w:ascii="Times New Roman" w:eastAsia="Times New Roman" w:hAnsi="Times New Roman" w:cs="Times New Roman"/>
          <w:sz w:val="24"/>
          <w:szCs w:val="24"/>
          <w:u w:val="single"/>
        </w:rPr>
        <w:t xml:space="preserve">La </w:t>
      </w:r>
      <w:proofErr w:type="spellStart"/>
      <w:r w:rsidRPr="00EF614C">
        <w:rPr>
          <w:rFonts w:ascii="Times New Roman" w:eastAsia="Times New Roman" w:hAnsi="Times New Roman" w:cs="Times New Roman"/>
          <w:sz w:val="24"/>
          <w:szCs w:val="24"/>
          <w:u w:val="single"/>
        </w:rPr>
        <w:t>Bohéme</w:t>
      </w:r>
      <w:proofErr w:type="spellEnd"/>
      <w:r w:rsidRPr="00EF614C">
        <w:rPr>
          <w:rFonts w:ascii="Times New Roman" w:eastAsia="Times New Roman" w:hAnsi="Times New Roman" w:cs="Times New Roman"/>
          <w:sz w:val="24"/>
          <w:szCs w:val="24"/>
        </w:rPr>
        <w:t xml:space="preserve"> and </w:t>
      </w:r>
      <w:proofErr w:type="spellStart"/>
      <w:r w:rsidRPr="00EF614C">
        <w:rPr>
          <w:rFonts w:ascii="Times New Roman" w:eastAsia="Times New Roman" w:hAnsi="Times New Roman" w:cs="Times New Roman"/>
          <w:sz w:val="24"/>
          <w:szCs w:val="24"/>
        </w:rPr>
        <w:t>Nedda</w:t>
      </w:r>
      <w:proofErr w:type="spellEnd"/>
      <w:r w:rsidRPr="00EF614C">
        <w:rPr>
          <w:rFonts w:ascii="Times New Roman" w:eastAsia="Times New Roman" w:hAnsi="Times New Roman" w:cs="Times New Roman"/>
          <w:sz w:val="24"/>
          <w:szCs w:val="24"/>
        </w:rPr>
        <w:t xml:space="preserve"> in </w:t>
      </w:r>
      <w:r w:rsidRPr="00EF614C">
        <w:rPr>
          <w:rFonts w:ascii="Times New Roman" w:eastAsia="Times New Roman" w:hAnsi="Times New Roman" w:cs="Times New Roman"/>
          <w:sz w:val="24"/>
          <w:szCs w:val="24"/>
          <w:u w:val="single"/>
        </w:rPr>
        <w:t xml:space="preserve">I </w:t>
      </w:r>
      <w:proofErr w:type="spellStart"/>
      <w:r w:rsidRPr="00EF614C">
        <w:rPr>
          <w:rFonts w:ascii="Times New Roman" w:eastAsia="Times New Roman" w:hAnsi="Times New Roman" w:cs="Times New Roman"/>
          <w:sz w:val="24"/>
          <w:szCs w:val="24"/>
          <w:u w:val="single"/>
        </w:rPr>
        <w:t>Pagliacci</w:t>
      </w:r>
      <w:proofErr w:type="spellEnd"/>
      <w:r w:rsidRPr="00EF614C">
        <w:rPr>
          <w:rFonts w:ascii="Times New Roman" w:eastAsia="Times New Roman" w:hAnsi="Times New Roman" w:cs="Times New Roman"/>
          <w:sz w:val="24"/>
          <w:szCs w:val="24"/>
        </w:rPr>
        <w:t xml:space="preserve">. She also performed the role of Bess in a staged production at the </w:t>
      </w:r>
      <w:proofErr w:type="spellStart"/>
      <w:r w:rsidRPr="00EF614C">
        <w:rPr>
          <w:rFonts w:ascii="Times New Roman" w:eastAsia="Times New Roman" w:hAnsi="Times New Roman" w:cs="Times New Roman"/>
          <w:sz w:val="24"/>
          <w:szCs w:val="24"/>
        </w:rPr>
        <w:t>Landestheater</w:t>
      </w:r>
      <w:proofErr w:type="spellEnd"/>
      <w:r w:rsidRPr="00EF614C">
        <w:rPr>
          <w:rFonts w:ascii="Times New Roman" w:eastAsia="Times New Roman" w:hAnsi="Times New Roman" w:cs="Times New Roman"/>
          <w:sz w:val="24"/>
          <w:szCs w:val="24"/>
        </w:rPr>
        <w:t xml:space="preserve"> Linz in Austria and at the Festival de Wiltz in Luxembourg. </w:t>
      </w:r>
    </w:p>
    <w:p w:rsidR="00EF614C" w:rsidRDefault="00EF614C" w:rsidP="00030FE7">
      <w:pPr>
        <w:spacing w:after="0" w:line="360" w:lineRule="auto"/>
        <w:ind w:firstLine="720"/>
        <w:rPr>
          <w:rFonts w:ascii="Times New Roman" w:eastAsia="Times New Roman" w:hAnsi="Times New Roman" w:cs="Times New Roman"/>
          <w:sz w:val="24"/>
          <w:szCs w:val="24"/>
        </w:rPr>
      </w:pPr>
    </w:p>
    <w:p w:rsidR="00EF614C"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Concert engagements during the 2014-15 season for Indira Mahajan included </w:t>
      </w:r>
    </w:p>
    <w:p w:rsidR="00030FE7" w:rsidRPr="00030FE7" w:rsidRDefault="00030FE7" w:rsidP="00EF614C">
      <w:pPr>
        <w:spacing w:after="0" w:line="360" w:lineRule="auto"/>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appearances as a guest artist with the </w:t>
      </w:r>
      <w:proofErr w:type="spellStart"/>
      <w:r w:rsidRPr="00030FE7">
        <w:rPr>
          <w:rFonts w:ascii="Times New Roman" w:eastAsia="Times New Roman" w:hAnsi="Times New Roman" w:cs="Times New Roman"/>
          <w:sz w:val="24"/>
          <w:szCs w:val="24"/>
        </w:rPr>
        <w:t>Klangvokal</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Musikfestival</w:t>
      </w:r>
      <w:proofErr w:type="spellEnd"/>
      <w:r w:rsidRPr="00030FE7">
        <w:rPr>
          <w:rFonts w:ascii="Times New Roman" w:eastAsia="Times New Roman" w:hAnsi="Times New Roman" w:cs="Times New Roman"/>
          <w:sz w:val="24"/>
          <w:szCs w:val="24"/>
        </w:rPr>
        <w:t xml:space="preserve"> Dortmund  in a concert entitled, “American Nights” at the </w:t>
      </w:r>
      <w:proofErr w:type="spellStart"/>
      <w:r w:rsidRPr="00030FE7">
        <w:rPr>
          <w:rFonts w:ascii="Times New Roman" w:eastAsia="Times New Roman" w:hAnsi="Times New Roman" w:cs="Times New Roman"/>
          <w:sz w:val="24"/>
          <w:szCs w:val="24"/>
        </w:rPr>
        <w:t>Konzerthaus</w:t>
      </w:r>
      <w:proofErr w:type="spellEnd"/>
      <w:r w:rsidRPr="00030FE7">
        <w:rPr>
          <w:rFonts w:ascii="Times New Roman" w:eastAsia="Times New Roman" w:hAnsi="Times New Roman" w:cs="Times New Roman"/>
          <w:sz w:val="24"/>
          <w:szCs w:val="24"/>
        </w:rPr>
        <w:t xml:space="preserve"> D</w:t>
      </w:r>
      <w:r w:rsidR="00BD141A">
        <w:rPr>
          <w:rFonts w:ascii="Times New Roman" w:eastAsia="Times New Roman" w:hAnsi="Times New Roman" w:cs="Times New Roman"/>
          <w:sz w:val="24"/>
          <w:szCs w:val="24"/>
        </w:rPr>
        <w:t xml:space="preserve">ortmund as well as performing </w:t>
      </w:r>
      <w:r w:rsidRPr="00030FE7">
        <w:rPr>
          <w:rFonts w:ascii="Times New Roman" w:eastAsia="Times New Roman" w:hAnsi="Times New Roman" w:cs="Times New Roman"/>
          <w:sz w:val="24"/>
          <w:szCs w:val="24"/>
        </w:rPr>
        <w:t>in a Benefit Concert in Watertown, New York,  entitled</w:t>
      </w:r>
      <w:r w:rsidR="00BD141A">
        <w:rPr>
          <w:rFonts w:ascii="Times New Roman" w:eastAsia="Times New Roman" w:hAnsi="Times New Roman" w:cs="Times New Roman"/>
          <w:sz w:val="24"/>
          <w:szCs w:val="24"/>
        </w:rPr>
        <w:t>, “A Night of Broadway and Opera</w:t>
      </w:r>
      <w:r w:rsidRPr="00030FE7">
        <w:rPr>
          <w:rFonts w:ascii="Times New Roman" w:eastAsia="Times New Roman" w:hAnsi="Times New Roman" w:cs="Times New Roman"/>
          <w:sz w:val="24"/>
          <w:szCs w:val="24"/>
        </w:rPr>
        <w:t>” performing the works of Verdi, Puccini, and American Broadway composers.</w:t>
      </w:r>
    </w:p>
    <w:p w:rsidR="00030FE7" w:rsidRPr="00030FE7" w:rsidRDefault="0013216F" w:rsidP="00030FE7">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2012-13</w:t>
      </w:r>
      <w:r w:rsidR="00030FE7" w:rsidRPr="00030FE7">
        <w:rPr>
          <w:rFonts w:ascii="Times New Roman" w:eastAsia="Times New Roman" w:hAnsi="Times New Roman" w:cs="Times New Roman"/>
          <w:sz w:val="24"/>
          <w:szCs w:val="24"/>
        </w:rPr>
        <w:t xml:space="preserve"> season, Miss Mahajan performed the role of Bess in Gershwin’s </w:t>
      </w:r>
      <w:r w:rsidR="00030FE7" w:rsidRPr="00030FE7">
        <w:rPr>
          <w:rFonts w:ascii="Times New Roman" w:eastAsia="Times New Roman" w:hAnsi="Times New Roman" w:cs="Times New Roman"/>
          <w:sz w:val="24"/>
          <w:szCs w:val="24"/>
          <w:u w:val="single"/>
        </w:rPr>
        <w:t>Porgy and Bess</w:t>
      </w:r>
      <w:r w:rsidR="00030FE7" w:rsidRPr="00030FE7">
        <w:rPr>
          <w:rFonts w:ascii="Times New Roman" w:eastAsia="Times New Roman" w:hAnsi="Times New Roman" w:cs="Times New Roman"/>
          <w:sz w:val="24"/>
          <w:szCs w:val="24"/>
        </w:rPr>
        <w:t xml:space="preserve"> at the </w:t>
      </w:r>
      <w:proofErr w:type="spellStart"/>
      <w:r w:rsidR="00030FE7" w:rsidRPr="00030FE7">
        <w:rPr>
          <w:rFonts w:ascii="Times New Roman" w:eastAsia="Times New Roman" w:hAnsi="Times New Roman" w:cs="Times New Roman"/>
          <w:sz w:val="24"/>
          <w:szCs w:val="24"/>
        </w:rPr>
        <w:t>Teatro</w:t>
      </w:r>
      <w:proofErr w:type="spellEnd"/>
      <w:r w:rsidR="00030FE7" w:rsidRPr="00030FE7">
        <w:rPr>
          <w:rFonts w:ascii="Times New Roman" w:eastAsia="Times New Roman" w:hAnsi="Times New Roman" w:cs="Times New Roman"/>
          <w:sz w:val="24"/>
          <w:szCs w:val="24"/>
        </w:rPr>
        <w:t xml:space="preserve"> di San Carlo in Italy, in concert at the Malta Arts Festival as well as performances of the role for the first time in South America when she joined conductor Marin Alsop, in her inaugural season as Music Director of the </w:t>
      </w:r>
      <w:proofErr w:type="spellStart"/>
      <w:r w:rsidR="00030FE7" w:rsidRPr="00030FE7">
        <w:rPr>
          <w:rFonts w:ascii="Times New Roman" w:eastAsia="Times New Roman" w:hAnsi="Times New Roman" w:cs="Times New Roman"/>
          <w:sz w:val="24"/>
          <w:szCs w:val="24"/>
        </w:rPr>
        <w:t>Orquestra</w:t>
      </w:r>
      <w:proofErr w:type="spellEnd"/>
      <w:r w:rsidR="00030FE7" w:rsidRPr="00030FE7">
        <w:rPr>
          <w:rFonts w:ascii="Times New Roman" w:eastAsia="Times New Roman" w:hAnsi="Times New Roman" w:cs="Times New Roman"/>
          <w:sz w:val="24"/>
          <w:szCs w:val="24"/>
        </w:rPr>
        <w:t xml:space="preserve"> </w:t>
      </w:r>
      <w:proofErr w:type="spellStart"/>
      <w:r w:rsidR="00030FE7" w:rsidRPr="00030FE7">
        <w:rPr>
          <w:rFonts w:ascii="Times New Roman" w:eastAsia="Times New Roman" w:hAnsi="Times New Roman" w:cs="Times New Roman"/>
          <w:sz w:val="24"/>
          <w:szCs w:val="24"/>
        </w:rPr>
        <w:t>Sinfônica</w:t>
      </w:r>
      <w:proofErr w:type="spellEnd"/>
      <w:r w:rsidR="00030FE7" w:rsidRPr="00030FE7">
        <w:rPr>
          <w:rFonts w:ascii="Times New Roman" w:eastAsia="Times New Roman" w:hAnsi="Times New Roman" w:cs="Times New Roman"/>
          <w:sz w:val="24"/>
          <w:szCs w:val="24"/>
        </w:rPr>
        <w:t xml:space="preserve"> do Estado de São Paulo, for performances of the </w:t>
      </w:r>
      <w:r w:rsidR="00030FE7" w:rsidRPr="00030FE7">
        <w:rPr>
          <w:rFonts w:ascii="Times New Roman" w:eastAsia="Times New Roman" w:hAnsi="Times New Roman" w:cs="Times New Roman"/>
          <w:sz w:val="24"/>
          <w:szCs w:val="24"/>
          <w:u w:val="single"/>
        </w:rPr>
        <w:t>Porgy and Bess Suite</w:t>
      </w:r>
      <w:r w:rsidR="00030FE7" w:rsidRPr="00030FE7">
        <w:rPr>
          <w:rFonts w:ascii="Times New Roman" w:eastAsia="Times New Roman" w:hAnsi="Times New Roman" w:cs="Times New Roman"/>
          <w:sz w:val="24"/>
          <w:szCs w:val="24"/>
        </w:rPr>
        <w:t xml:space="preserve">. She was also heard in recital at </w:t>
      </w:r>
      <w:proofErr w:type="gramStart"/>
      <w:r w:rsidR="00030FE7" w:rsidRPr="00030FE7">
        <w:rPr>
          <w:rFonts w:ascii="Times New Roman" w:eastAsia="Times New Roman" w:hAnsi="Times New Roman" w:cs="Times New Roman"/>
          <w:sz w:val="24"/>
          <w:szCs w:val="24"/>
        </w:rPr>
        <w:t>Kentucky  State</w:t>
      </w:r>
      <w:proofErr w:type="gramEnd"/>
      <w:r w:rsidR="00030FE7" w:rsidRPr="00030FE7">
        <w:rPr>
          <w:rFonts w:ascii="Times New Roman" w:eastAsia="Times New Roman" w:hAnsi="Times New Roman" w:cs="Times New Roman"/>
          <w:sz w:val="24"/>
          <w:szCs w:val="24"/>
        </w:rPr>
        <w:t xml:space="preserve"> University with pianist Cliff Jackson. </w:t>
      </w:r>
    </w:p>
    <w:p w:rsidR="00A97C0D"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i/>
          <w:sz w:val="24"/>
          <w:szCs w:val="24"/>
        </w:rPr>
        <w:t>The Washington Post</w:t>
      </w:r>
      <w:r w:rsidRPr="00030FE7">
        <w:rPr>
          <w:rFonts w:ascii="Times New Roman" w:eastAsia="Times New Roman" w:hAnsi="Times New Roman" w:cs="Times New Roman"/>
          <w:sz w:val="24"/>
          <w:szCs w:val="24"/>
        </w:rPr>
        <w:t xml:space="preserve"> reviewed her first performances of the role as “sung with brilliance and ardor,” in the Francesca </w:t>
      </w:r>
      <w:proofErr w:type="spellStart"/>
      <w:r w:rsidRPr="00030FE7">
        <w:rPr>
          <w:rFonts w:ascii="Times New Roman" w:eastAsia="Times New Roman" w:hAnsi="Times New Roman" w:cs="Times New Roman"/>
          <w:sz w:val="24"/>
          <w:szCs w:val="24"/>
        </w:rPr>
        <w:t>Zambello</w:t>
      </w:r>
      <w:proofErr w:type="spellEnd"/>
      <w:r w:rsidRPr="00030FE7">
        <w:rPr>
          <w:rFonts w:ascii="Times New Roman" w:eastAsia="Times New Roman" w:hAnsi="Times New Roman" w:cs="Times New Roman"/>
          <w:sz w:val="24"/>
          <w:szCs w:val="24"/>
        </w:rPr>
        <w:t xml:space="preserve"> production at the Washington National Opera and the Los Angeles Opera. Of her appearance in the Dallas Opera production, </w:t>
      </w:r>
      <w:r w:rsidRPr="00030FE7">
        <w:rPr>
          <w:rFonts w:ascii="Times New Roman" w:eastAsia="Times New Roman" w:hAnsi="Times New Roman" w:cs="Times New Roman"/>
          <w:i/>
          <w:sz w:val="24"/>
          <w:szCs w:val="24"/>
        </w:rPr>
        <w:t>Opera News</w:t>
      </w:r>
      <w:r w:rsidRPr="00030FE7">
        <w:rPr>
          <w:rFonts w:ascii="Times New Roman" w:eastAsia="Times New Roman" w:hAnsi="Times New Roman" w:cs="Times New Roman"/>
          <w:sz w:val="24"/>
          <w:szCs w:val="24"/>
        </w:rPr>
        <w:t xml:space="preserve"> wrote “Bess, Indira Mahajan, looked sassy and sexy in her red dress and hit high notes with accuracy and daring.”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As Bess, she has also received international acclaim she has traveled to Europe for performances in France at the </w:t>
      </w:r>
      <w:proofErr w:type="spellStart"/>
      <w:r w:rsidRPr="00030FE7">
        <w:rPr>
          <w:rFonts w:ascii="Times New Roman" w:eastAsia="Times New Roman" w:hAnsi="Times New Roman" w:cs="Times New Roman"/>
          <w:sz w:val="24"/>
          <w:szCs w:val="24"/>
        </w:rPr>
        <w:t>Opéra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Comique</w:t>
      </w:r>
      <w:proofErr w:type="spellEnd"/>
      <w:r w:rsidRPr="00030FE7">
        <w:rPr>
          <w:rFonts w:ascii="Times New Roman" w:eastAsia="Times New Roman" w:hAnsi="Times New Roman" w:cs="Times New Roman"/>
          <w:sz w:val="24"/>
          <w:szCs w:val="24"/>
        </w:rPr>
        <w:t xml:space="preserve"> in Paris and the </w:t>
      </w:r>
      <w:proofErr w:type="spellStart"/>
      <w:r w:rsidRPr="00030FE7">
        <w:rPr>
          <w:rFonts w:ascii="Times New Roman" w:eastAsia="Times New Roman" w:hAnsi="Times New Roman" w:cs="Times New Roman"/>
          <w:color w:val="000000"/>
          <w:sz w:val="24"/>
          <w:szCs w:val="24"/>
        </w:rPr>
        <w:t>Théâtre</w:t>
      </w:r>
      <w:proofErr w:type="spellEnd"/>
      <w:r w:rsidRPr="00030FE7">
        <w:rPr>
          <w:rFonts w:ascii="Times New Roman" w:eastAsia="Times New Roman" w:hAnsi="Times New Roman" w:cs="Times New Roman"/>
          <w:color w:val="000000"/>
          <w:sz w:val="24"/>
          <w:szCs w:val="24"/>
        </w:rPr>
        <w:t xml:space="preserve"> de Caen; to Germany for performances at the </w:t>
      </w:r>
      <w:proofErr w:type="spellStart"/>
      <w:r w:rsidRPr="00030FE7">
        <w:rPr>
          <w:rFonts w:ascii="Times New Roman" w:eastAsia="Times New Roman" w:hAnsi="Times New Roman" w:cs="Times New Roman"/>
          <w:sz w:val="24"/>
          <w:szCs w:val="24"/>
        </w:rPr>
        <w:t>Staatsoper</w:t>
      </w:r>
      <w:proofErr w:type="spellEnd"/>
      <w:r w:rsidRPr="00030FE7">
        <w:rPr>
          <w:rFonts w:ascii="Times New Roman" w:eastAsia="Times New Roman" w:hAnsi="Times New Roman" w:cs="Times New Roman"/>
          <w:sz w:val="24"/>
          <w:szCs w:val="24"/>
        </w:rPr>
        <w:t xml:space="preserve"> Hannover, Opera Frankfurt, </w:t>
      </w:r>
      <w:proofErr w:type="spellStart"/>
      <w:r w:rsidRPr="00030FE7">
        <w:rPr>
          <w:rFonts w:ascii="Times New Roman" w:eastAsia="Times New Roman" w:hAnsi="Times New Roman" w:cs="Times New Roman"/>
          <w:sz w:val="24"/>
          <w:szCs w:val="24"/>
        </w:rPr>
        <w:t>Deutsches</w:t>
      </w:r>
      <w:proofErr w:type="spellEnd"/>
      <w:r w:rsidRPr="00030FE7">
        <w:rPr>
          <w:rFonts w:ascii="Times New Roman" w:eastAsia="Times New Roman" w:hAnsi="Times New Roman" w:cs="Times New Roman"/>
          <w:sz w:val="24"/>
          <w:szCs w:val="24"/>
        </w:rPr>
        <w:t xml:space="preserve"> Theater </w:t>
      </w:r>
      <w:proofErr w:type="spellStart"/>
      <w:r w:rsidRPr="00030FE7">
        <w:rPr>
          <w:rFonts w:ascii="Times New Roman" w:eastAsia="Times New Roman" w:hAnsi="Times New Roman" w:cs="Times New Roman"/>
          <w:sz w:val="24"/>
          <w:szCs w:val="24"/>
        </w:rPr>
        <w:t>München</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Oper</w:t>
      </w:r>
      <w:proofErr w:type="spellEnd"/>
      <w:r w:rsidRPr="00030FE7">
        <w:rPr>
          <w:rFonts w:ascii="Times New Roman" w:eastAsia="Times New Roman" w:hAnsi="Times New Roman" w:cs="Times New Roman"/>
          <w:sz w:val="24"/>
          <w:szCs w:val="24"/>
        </w:rPr>
        <w:t xml:space="preserve"> Leipzig, </w:t>
      </w:r>
      <w:proofErr w:type="spellStart"/>
      <w:r w:rsidRPr="00030FE7">
        <w:rPr>
          <w:rFonts w:ascii="Times New Roman" w:eastAsia="Times New Roman" w:hAnsi="Times New Roman" w:cs="Times New Roman"/>
          <w:sz w:val="24"/>
          <w:szCs w:val="24"/>
        </w:rPr>
        <w:t>Kölner</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Philharmonie</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Komische</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Oper</w:t>
      </w:r>
      <w:proofErr w:type="spellEnd"/>
      <w:r w:rsidRPr="00030FE7">
        <w:rPr>
          <w:rFonts w:ascii="Times New Roman" w:eastAsia="Times New Roman" w:hAnsi="Times New Roman" w:cs="Times New Roman"/>
          <w:sz w:val="24"/>
          <w:szCs w:val="24"/>
        </w:rPr>
        <w:t xml:space="preserve"> Berlin, and the Congress Centrum in Hamburg; to the </w:t>
      </w:r>
      <w:r w:rsidRPr="00030FE7">
        <w:rPr>
          <w:rFonts w:ascii="Times New Roman" w:eastAsia="Times New Roman" w:hAnsi="Times New Roman" w:cs="Times New Roman"/>
          <w:iCs/>
          <w:sz w:val="24"/>
          <w:szCs w:val="24"/>
        </w:rPr>
        <w:t>Benelux</w:t>
      </w:r>
      <w:r w:rsidRPr="00030FE7">
        <w:rPr>
          <w:rFonts w:ascii="Times New Roman" w:eastAsia="Times New Roman" w:hAnsi="Times New Roman" w:cs="Times New Roman"/>
          <w:sz w:val="24"/>
          <w:szCs w:val="24"/>
        </w:rPr>
        <w:t xml:space="preserve"> countries for appearances at the </w:t>
      </w:r>
      <w:proofErr w:type="spellStart"/>
      <w:r w:rsidRPr="00030FE7">
        <w:rPr>
          <w:rFonts w:ascii="Times New Roman" w:eastAsia="Times New Roman" w:hAnsi="Times New Roman" w:cs="Times New Roman"/>
          <w:sz w:val="24"/>
          <w:szCs w:val="24"/>
        </w:rPr>
        <w:t>Koninklijk</w:t>
      </w:r>
      <w:proofErr w:type="spellEnd"/>
      <w:r w:rsidRPr="00030FE7">
        <w:rPr>
          <w:rFonts w:ascii="Times New Roman" w:eastAsia="Times New Roman" w:hAnsi="Times New Roman" w:cs="Times New Roman"/>
          <w:sz w:val="24"/>
          <w:szCs w:val="24"/>
        </w:rPr>
        <w:t xml:space="preserve"> Theater </w:t>
      </w:r>
      <w:proofErr w:type="spellStart"/>
      <w:r w:rsidRPr="00030FE7">
        <w:rPr>
          <w:rFonts w:ascii="Times New Roman" w:eastAsia="Times New Roman" w:hAnsi="Times New Roman" w:cs="Times New Roman"/>
          <w:sz w:val="24"/>
          <w:szCs w:val="24"/>
        </w:rPr>
        <w:t>Carré</w:t>
      </w:r>
      <w:proofErr w:type="spellEnd"/>
      <w:r w:rsidRPr="00030FE7">
        <w:rPr>
          <w:rFonts w:ascii="Times New Roman" w:eastAsia="Times New Roman" w:hAnsi="Times New Roman" w:cs="Times New Roman"/>
          <w:sz w:val="24"/>
          <w:szCs w:val="24"/>
        </w:rPr>
        <w:t xml:space="preserve"> in Amsterdam and at the Grand </w:t>
      </w:r>
      <w:proofErr w:type="spellStart"/>
      <w:r w:rsidRPr="00030FE7">
        <w:rPr>
          <w:rFonts w:ascii="Times New Roman" w:eastAsia="Times New Roman" w:hAnsi="Times New Roman" w:cs="Times New Roman"/>
          <w:sz w:val="24"/>
          <w:szCs w:val="24"/>
        </w:rPr>
        <w:t>Théâtre</w:t>
      </w:r>
      <w:proofErr w:type="spellEnd"/>
      <w:r w:rsidRPr="00030FE7">
        <w:rPr>
          <w:rFonts w:ascii="Times New Roman" w:eastAsia="Times New Roman" w:hAnsi="Times New Roman" w:cs="Times New Roman"/>
          <w:sz w:val="24"/>
          <w:szCs w:val="24"/>
        </w:rPr>
        <w:t xml:space="preserve"> in Luxembourg, as well as festivals in the Canary Islands, Granada, Romania and Tokyo, Japan.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The soprano has appeared in the title role at theaters throughout Italy including the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Maggio Musicale </w:t>
      </w:r>
      <w:proofErr w:type="spellStart"/>
      <w:r w:rsidRPr="00030FE7">
        <w:rPr>
          <w:rFonts w:ascii="Times New Roman" w:eastAsia="Times New Roman" w:hAnsi="Times New Roman" w:cs="Times New Roman"/>
          <w:sz w:val="24"/>
          <w:szCs w:val="24"/>
        </w:rPr>
        <w:t>Fiorentino</w:t>
      </w:r>
      <w:proofErr w:type="spellEnd"/>
      <w:r w:rsidRPr="00030FE7">
        <w:rPr>
          <w:rFonts w:ascii="Times New Roman" w:eastAsia="Times New Roman" w:hAnsi="Times New Roman" w:cs="Times New Roman"/>
          <w:sz w:val="24"/>
          <w:szCs w:val="24"/>
        </w:rPr>
        <w:t xml:space="preserve"> in Florence, </w:t>
      </w:r>
      <w:proofErr w:type="spellStart"/>
      <w:r w:rsidRPr="00030FE7">
        <w:rPr>
          <w:rFonts w:ascii="Times New Roman" w:eastAsia="Times New Roman" w:hAnsi="Times New Roman" w:cs="Times New Roman"/>
          <w:sz w:val="24"/>
          <w:szCs w:val="24"/>
        </w:rPr>
        <w:t>Accademia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Nazionale</w:t>
      </w:r>
      <w:proofErr w:type="spellEnd"/>
      <w:r w:rsidRPr="00030FE7">
        <w:rPr>
          <w:rFonts w:ascii="Times New Roman" w:eastAsia="Times New Roman" w:hAnsi="Times New Roman" w:cs="Times New Roman"/>
          <w:sz w:val="24"/>
          <w:szCs w:val="24"/>
        </w:rPr>
        <w:t xml:space="preserve"> di Santa Cecilia in Rome,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Lirico Giuseppe Verdi in Trieste,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Lirio</w:t>
      </w:r>
      <w:proofErr w:type="spellEnd"/>
      <w:r w:rsidRPr="00030FE7">
        <w:rPr>
          <w:rFonts w:ascii="Times New Roman" w:eastAsia="Times New Roman" w:hAnsi="Times New Roman" w:cs="Times New Roman"/>
          <w:sz w:val="24"/>
          <w:szCs w:val="24"/>
        </w:rPr>
        <w:t xml:space="preserve"> in Cagliari,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Messimo</w:t>
      </w:r>
      <w:proofErr w:type="spellEnd"/>
      <w:r w:rsidRPr="00030FE7">
        <w:rPr>
          <w:rFonts w:ascii="Times New Roman" w:eastAsia="Times New Roman" w:hAnsi="Times New Roman" w:cs="Times New Roman"/>
          <w:sz w:val="24"/>
          <w:szCs w:val="24"/>
        </w:rPr>
        <w:t xml:space="preserve"> Bellini in Catania and the </w:t>
      </w:r>
      <w:proofErr w:type="spellStart"/>
      <w:r w:rsidRPr="00030FE7">
        <w:rPr>
          <w:rFonts w:ascii="Times New Roman" w:eastAsia="Times New Roman" w:hAnsi="Times New Roman" w:cs="Times New Roman"/>
          <w:sz w:val="24"/>
          <w:szCs w:val="24"/>
        </w:rPr>
        <w:t>Teatro</w:t>
      </w:r>
      <w:proofErr w:type="spellEnd"/>
      <w:r w:rsidRPr="00030FE7">
        <w:rPr>
          <w:rFonts w:ascii="Times New Roman" w:eastAsia="Times New Roman" w:hAnsi="Times New Roman" w:cs="Times New Roman"/>
          <w:sz w:val="24"/>
          <w:szCs w:val="24"/>
        </w:rPr>
        <w:t xml:space="preserve"> di San Carlo in Naples.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She has also performed the title role in concert with the Royal Stockholm Philharmonic, the Orchestra </w:t>
      </w:r>
      <w:proofErr w:type="spellStart"/>
      <w:r w:rsidRPr="00030FE7">
        <w:rPr>
          <w:rFonts w:ascii="Times New Roman" w:eastAsia="Times New Roman" w:hAnsi="Times New Roman" w:cs="Times New Roman"/>
          <w:sz w:val="24"/>
          <w:szCs w:val="24"/>
        </w:rPr>
        <w:t>Sinfonica</w:t>
      </w:r>
      <w:proofErr w:type="spellEnd"/>
      <w:r w:rsidRPr="00030FE7">
        <w:rPr>
          <w:rFonts w:ascii="Times New Roman" w:eastAsia="Times New Roman" w:hAnsi="Times New Roman" w:cs="Times New Roman"/>
          <w:sz w:val="24"/>
          <w:szCs w:val="24"/>
        </w:rPr>
        <w:t xml:space="preserve"> Giuseppe Verdi, and the Iceland Symphony Orchestra.  The soprano has performed Gershwin concerts with the Baltimore Symphony,  the San Diego Symphony and with </w:t>
      </w:r>
      <w:r w:rsidRPr="00030FE7">
        <w:rPr>
          <w:rFonts w:ascii="Times New Roman" w:eastAsia="Times New Roman" w:hAnsi="Times New Roman" w:cs="Times New Roman"/>
          <w:sz w:val="24"/>
          <w:szCs w:val="24"/>
        </w:rPr>
        <w:lastRenderedPageBreak/>
        <w:t xml:space="preserve">Bobby McFerrin in her debut with the New York Philharmonic and . Last season, she joined Sir </w:t>
      </w:r>
      <w:proofErr w:type="spellStart"/>
      <w:r w:rsidRPr="00030FE7">
        <w:rPr>
          <w:rFonts w:ascii="Times New Roman" w:eastAsia="Times New Roman" w:hAnsi="Times New Roman" w:cs="Times New Roman"/>
          <w:sz w:val="24"/>
          <w:szCs w:val="24"/>
        </w:rPr>
        <w:t>Wilard</w:t>
      </w:r>
      <w:proofErr w:type="spellEnd"/>
      <w:r w:rsidRPr="00030FE7">
        <w:rPr>
          <w:rFonts w:ascii="Times New Roman" w:eastAsia="Times New Roman" w:hAnsi="Times New Roman" w:cs="Times New Roman"/>
          <w:sz w:val="24"/>
          <w:szCs w:val="24"/>
        </w:rPr>
        <w:t xml:space="preserve"> White in a New Year’s Eve Gala at the </w:t>
      </w:r>
      <w:proofErr w:type="spellStart"/>
      <w:r w:rsidRPr="00030FE7">
        <w:rPr>
          <w:rFonts w:ascii="Times New Roman" w:eastAsia="Times New Roman" w:hAnsi="Times New Roman" w:cs="Times New Roman"/>
          <w:sz w:val="24"/>
          <w:szCs w:val="24"/>
        </w:rPr>
        <w:t>Mikhailovsky</w:t>
      </w:r>
      <w:proofErr w:type="spellEnd"/>
      <w:r w:rsidRPr="00030FE7">
        <w:rPr>
          <w:rFonts w:ascii="Times New Roman" w:eastAsia="Times New Roman" w:hAnsi="Times New Roman" w:cs="Times New Roman"/>
          <w:sz w:val="24"/>
          <w:szCs w:val="24"/>
        </w:rPr>
        <w:t xml:space="preserve"> Theater in St. Petersburg, Russia. The Bernstein and Gershwin program was conducted by </w:t>
      </w:r>
      <w:proofErr w:type="spellStart"/>
      <w:r w:rsidRPr="00030FE7">
        <w:rPr>
          <w:rFonts w:ascii="Times New Roman" w:eastAsia="Times New Roman" w:hAnsi="Times New Roman" w:cs="Times New Roman"/>
          <w:sz w:val="24"/>
          <w:szCs w:val="24"/>
        </w:rPr>
        <w:t>Vasily</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Petrenko</w:t>
      </w:r>
      <w:proofErr w:type="spellEnd"/>
      <w:r w:rsidRPr="00030FE7">
        <w:rPr>
          <w:rFonts w:ascii="Times New Roman" w:eastAsia="Times New Roman" w:hAnsi="Times New Roman" w:cs="Times New Roman"/>
          <w:sz w:val="24"/>
          <w:szCs w:val="24"/>
        </w:rPr>
        <w:t xml:space="preserve">.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George Gershwin was influenced by the music of ragtime composer Scott Joplin. Indira Mahajan was featured in </w:t>
      </w:r>
      <w:r w:rsidRPr="00030FE7">
        <w:rPr>
          <w:rFonts w:ascii="Times New Roman" w:eastAsia="Times New Roman" w:hAnsi="Times New Roman" w:cs="Times New Roman"/>
          <w:i/>
          <w:sz w:val="24"/>
          <w:szCs w:val="24"/>
        </w:rPr>
        <w:t>Opera News</w:t>
      </w:r>
      <w:r w:rsidRPr="00030FE7">
        <w:rPr>
          <w:rFonts w:ascii="Times New Roman" w:eastAsia="Times New Roman" w:hAnsi="Times New Roman" w:cs="Times New Roman"/>
          <w:sz w:val="24"/>
          <w:szCs w:val="24"/>
        </w:rPr>
        <w:t xml:space="preserve"> for her performances of the title role in Joplin’s full-length work </w:t>
      </w:r>
      <w:proofErr w:type="spellStart"/>
      <w:r w:rsidRPr="00030FE7">
        <w:rPr>
          <w:rFonts w:ascii="Times New Roman" w:eastAsia="Times New Roman" w:hAnsi="Times New Roman" w:cs="Times New Roman"/>
          <w:sz w:val="24"/>
          <w:szCs w:val="24"/>
          <w:u w:val="single"/>
        </w:rPr>
        <w:t>Treemonisha</w:t>
      </w:r>
      <w:proofErr w:type="spellEnd"/>
      <w:r w:rsidRPr="00030FE7">
        <w:rPr>
          <w:rFonts w:ascii="Times New Roman" w:eastAsia="Times New Roman" w:hAnsi="Times New Roman" w:cs="Times New Roman"/>
          <w:sz w:val="24"/>
          <w:szCs w:val="24"/>
        </w:rPr>
        <w:t xml:space="preserve">. Having first performed </w:t>
      </w:r>
      <w:proofErr w:type="spellStart"/>
      <w:r w:rsidRPr="00030FE7">
        <w:rPr>
          <w:rFonts w:ascii="Times New Roman" w:eastAsia="Times New Roman" w:hAnsi="Times New Roman" w:cs="Times New Roman"/>
          <w:sz w:val="24"/>
          <w:szCs w:val="24"/>
        </w:rPr>
        <w:t>Treemonisha</w:t>
      </w:r>
      <w:proofErr w:type="spellEnd"/>
      <w:r w:rsidRPr="00030FE7">
        <w:rPr>
          <w:rFonts w:ascii="Times New Roman" w:eastAsia="Times New Roman" w:hAnsi="Times New Roman" w:cs="Times New Roman"/>
          <w:sz w:val="24"/>
          <w:szCs w:val="24"/>
        </w:rPr>
        <w:t xml:space="preserve"> in Costa Rica, she also appeared in the role with The Paragon Ragtime Orchestra conducted by Joplin scholar Rick Benjamin at both the Stern Grove Festival in San Francisco and at the </w:t>
      </w:r>
      <w:proofErr w:type="spellStart"/>
      <w:r w:rsidRPr="00030FE7">
        <w:rPr>
          <w:rFonts w:ascii="Times New Roman" w:eastAsia="Times New Roman" w:hAnsi="Times New Roman" w:cs="Times New Roman"/>
          <w:sz w:val="24"/>
          <w:szCs w:val="24"/>
        </w:rPr>
        <w:t>Carlsen</w:t>
      </w:r>
      <w:proofErr w:type="spellEnd"/>
      <w:r w:rsidRPr="00030FE7">
        <w:rPr>
          <w:rFonts w:ascii="Times New Roman" w:eastAsia="Times New Roman" w:hAnsi="Times New Roman" w:cs="Times New Roman"/>
          <w:sz w:val="24"/>
          <w:szCs w:val="24"/>
        </w:rPr>
        <w:t xml:space="preserve"> Center in Kansas.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 Miss Mahajan’s orchestral repertoire extends from works in the Baroque and Classical periods to the foremost composers of today.  Her recent performances of Steven </w:t>
      </w:r>
      <w:proofErr w:type="spellStart"/>
      <w:r w:rsidRPr="00030FE7">
        <w:rPr>
          <w:rFonts w:ascii="Times New Roman" w:eastAsia="Times New Roman" w:hAnsi="Times New Roman" w:cs="Times New Roman"/>
          <w:sz w:val="24"/>
          <w:szCs w:val="24"/>
        </w:rPr>
        <w:t>Stucky</w:t>
      </w:r>
      <w:proofErr w:type="spellEnd"/>
      <w:r w:rsidRPr="00030FE7">
        <w:rPr>
          <w:rFonts w:ascii="Times New Roman" w:eastAsia="Times New Roman" w:hAnsi="Times New Roman" w:cs="Times New Roman"/>
          <w:sz w:val="24"/>
          <w:szCs w:val="24"/>
        </w:rPr>
        <w:t xml:space="preserve"> and Gene </w:t>
      </w:r>
      <w:proofErr w:type="spellStart"/>
      <w:r w:rsidRPr="00030FE7">
        <w:rPr>
          <w:rFonts w:ascii="Times New Roman" w:eastAsia="Times New Roman" w:hAnsi="Times New Roman" w:cs="Times New Roman"/>
          <w:sz w:val="24"/>
          <w:szCs w:val="24"/>
        </w:rPr>
        <w:t>Scheer’s</w:t>
      </w:r>
      <w:proofErr w:type="spellEnd"/>
      <w:r w:rsidRPr="00030FE7">
        <w:rPr>
          <w:rFonts w:ascii="Times New Roman" w:eastAsia="Times New Roman" w:hAnsi="Times New Roman" w:cs="Times New Roman"/>
          <w:sz w:val="24"/>
          <w:szCs w:val="24"/>
        </w:rPr>
        <w:t xml:space="preserve"> riveting oratorio </w:t>
      </w:r>
      <w:r w:rsidRPr="00030FE7">
        <w:rPr>
          <w:rFonts w:ascii="Times New Roman" w:eastAsia="Times New Roman" w:hAnsi="Times New Roman" w:cs="Times New Roman"/>
          <w:sz w:val="24"/>
          <w:szCs w:val="24"/>
          <w:u w:val="single"/>
        </w:rPr>
        <w:t>August 4, 1964</w:t>
      </w:r>
      <w:r w:rsidRPr="00030FE7">
        <w:rPr>
          <w:rFonts w:ascii="Times New Roman" w:eastAsia="Times New Roman" w:hAnsi="Times New Roman" w:cs="Times New Roman"/>
          <w:sz w:val="24"/>
          <w:szCs w:val="24"/>
        </w:rPr>
        <w:t xml:space="preserve"> with the Dallas Symphony, at Meyerson Symphony Hall in Dallas and at Carnegie Hall as part of the inaugural Spring </w:t>
      </w:r>
      <w:proofErr w:type="gramStart"/>
      <w:r w:rsidRPr="00030FE7">
        <w:rPr>
          <w:rFonts w:ascii="Times New Roman" w:eastAsia="Times New Roman" w:hAnsi="Times New Roman" w:cs="Times New Roman"/>
          <w:sz w:val="24"/>
          <w:szCs w:val="24"/>
        </w:rPr>
        <w:t>For</w:t>
      </w:r>
      <w:proofErr w:type="gramEnd"/>
      <w:r w:rsidRPr="00030FE7">
        <w:rPr>
          <w:rFonts w:ascii="Times New Roman" w:eastAsia="Times New Roman" w:hAnsi="Times New Roman" w:cs="Times New Roman"/>
          <w:sz w:val="24"/>
          <w:szCs w:val="24"/>
        </w:rPr>
        <w:t xml:space="preserve"> Music Festival, were memorable.  A recording of the work, conducted by </w:t>
      </w:r>
      <w:proofErr w:type="spellStart"/>
      <w:r w:rsidRPr="00030FE7">
        <w:rPr>
          <w:rFonts w:ascii="Times New Roman" w:eastAsia="Times New Roman" w:hAnsi="Times New Roman" w:cs="Times New Roman"/>
          <w:sz w:val="24"/>
          <w:szCs w:val="24"/>
        </w:rPr>
        <w:t>Jaap</w:t>
      </w:r>
      <w:proofErr w:type="spellEnd"/>
      <w:r w:rsidRPr="00030FE7">
        <w:rPr>
          <w:rFonts w:ascii="Times New Roman" w:eastAsia="Times New Roman" w:hAnsi="Times New Roman" w:cs="Times New Roman"/>
          <w:sz w:val="24"/>
          <w:szCs w:val="24"/>
        </w:rPr>
        <w:t xml:space="preserve"> van </w:t>
      </w:r>
      <w:proofErr w:type="spellStart"/>
      <w:r w:rsidRPr="00030FE7">
        <w:rPr>
          <w:rFonts w:ascii="Times New Roman" w:eastAsia="Times New Roman" w:hAnsi="Times New Roman" w:cs="Times New Roman"/>
          <w:sz w:val="24"/>
          <w:szCs w:val="24"/>
        </w:rPr>
        <w:t>Zweden</w:t>
      </w:r>
      <w:proofErr w:type="spellEnd"/>
      <w:r w:rsidRPr="00030FE7">
        <w:rPr>
          <w:rFonts w:ascii="Times New Roman" w:eastAsia="Times New Roman" w:hAnsi="Times New Roman" w:cs="Times New Roman"/>
          <w:sz w:val="24"/>
          <w:szCs w:val="24"/>
        </w:rPr>
        <w:t xml:space="preserve">, was just released and is being distributed by Naxos.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In demand as a concert artist by internationally-celebrated orchestras, she performed Beethoven’s </w:t>
      </w:r>
      <w:r w:rsidRPr="00030FE7">
        <w:rPr>
          <w:rFonts w:ascii="Times New Roman" w:eastAsia="Times New Roman" w:hAnsi="Times New Roman" w:cs="Times New Roman"/>
          <w:sz w:val="24"/>
          <w:szCs w:val="24"/>
          <w:u w:val="single"/>
        </w:rPr>
        <w:t>Symphony no. 9</w:t>
      </w:r>
      <w:r w:rsidRPr="00030FE7">
        <w:rPr>
          <w:rFonts w:ascii="Times New Roman" w:eastAsia="Times New Roman" w:hAnsi="Times New Roman" w:cs="Times New Roman"/>
          <w:sz w:val="24"/>
          <w:szCs w:val="24"/>
        </w:rPr>
        <w:t xml:space="preserve"> with Gustavo </w:t>
      </w:r>
      <w:proofErr w:type="spellStart"/>
      <w:r w:rsidRPr="00030FE7">
        <w:rPr>
          <w:rFonts w:ascii="Times New Roman" w:eastAsia="Times New Roman" w:hAnsi="Times New Roman" w:cs="Times New Roman"/>
          <w:sz w:val="24"/>
          <w:szCs w:val="24"/>
        </w:rPr>
        <w:t>Dudamel’s</w:t>
      </w:r>
      <w:proofErr w:type="spellEnd"/>
      <w:r w:rsidRPr="00030FE7">
        <w:rPr>
          <w:rFonts w:ascii="Times New Roman" w:eastAsia="Times New Roman" w:hAnsi="Times New Roman" w:cs="Times New Roman"/>
          <w:sz w:val="24"/>
          <w:szCs w:val="24"/>
        </w:rPr>
        <w:t xml:space="preserve"> Simon Bolivar Symphony Orchestra in Caracas and with the Korean Broadcast Symphony Orchestra at the United Nations, and Beethoven’s </w:t>
      </w:r>
      <w:r w:rsidRPr="00030FE7">
        <w:rPr>
          <w:rFonts w:ascii="Times New Roman" w:eastAsia="Times New Roman" w:hAnsi="Times New Roman" w:cs="Times New Roman"/>
          <w:sz w:val="24"/>
          <w:szCs w:val="24"/>
          <w:u w:val="single"/>
        </w:rPr>
        <w:t>Mass in C</w:t>
      </w:r>
      <w:r w:rsidRPr="00030FE7">
        <w:rPr>
          <w:rFonts w:ascii="Times New Roman" w:eastAsia="Times New Roman" w:hAnsi="Times New Roman" w:cs="Times New Roman"/>
          <w:sz w:val="24"/>
          <w:szCs w:val="24"/>
        </w:rPr>
        <w:t xml:space="preserve"> with the </w:t>
      </w:r>
      <w:proofErr w:type="spellStart"/>
      <w:r w:rsidRPr="00030FE7">
        <w:rPr>
          <w:rFonts w:ascii="Times New Roman" w:eastAsia="Times New Roman" w:hAnsi="Times New Roman" w:cs="Times New Roman"/>
          <w:sz w:val="24"/>
          <w:szCs w:val="24"/>
        </w:rPr>
        <w:t>Orquesta</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Sinfónica</w:t>
      </w:r>
      <w:proofErr w:type="spellEnd"/>
      <w:r w:rsidRPr="00030FE7">
        <w:rPr>
          <w:rFonts w:ascii="Times New Roman" w:eastAsia="Times New Roman" w:hAnsi="Times New Roman" w:cs="Times New Roman"/>
          <w:sz w:val="24"/>
          <w:szCs w:val="24"/>
        </w:rPr>
        <w:t xml:space="preserve"> Nacional de Costa Rica.  </w:t>
      </w:r>
    </w:p>
    <w:p w:rsidR="00030FE7" w:rsidRPr="00030FE7" w:rsidRDefault="00030FE7" w:rsidP="00030FE7">
      <w:pPr>
        <w:spacing w:after="0" w:line="360" w:lineRule="auto"/>
        <w:ind w:firstLine="720"/>
        <w:rPr>
          <w:rFonts w:ascii="Times New Roman" w:eastAsia="Times New Roman" w:hAnsi="Times New Roman" w:cs="Times New Roman"/>
          <w:i/>
          <w:sz w:val="24"/>
          <w:szCs w:val="24"/>
          <w:u w:val="single"/>
        </w:rPr>
      </w:pPr>
      <w:r w:rsidRPr="00030FE7">
        <w:rPr>
          <w:rFonts w:ascii="Times New Roman" w:eastAsia="Times New Roman" w:hAnsi="Times New Roman" w:cs="Times New Roman"/>
          <w:sz w:val="24"/>
          <w:szCs w:val="24"/>
        </w:rPr>
        <w:t xml:space="preserve">The soprano performed repertoire ranging from Handel’s </w:t>
      </w:r>
      <w:r w:rsidRPr="00030FE7">
        <w:rPr>
          <w:rFonts w:ascii="Times New Roman" w:eastAsia="Times New Roman" w:hAnsi="Times New Roman" w:cs="Times New Roman"/>
          <w:sz w:val="24"/>
          <w:szCs w:val="24"/>
          <w:u w:val="single"/>
        </w:rPr>
        <w:t>Messiah</w:t>
      </w:r>
      <w:r w:rsidRPr="00030FE7">
        <w:rPr>
          <w:rFonts w:ascii="Times New Roman" w:eastAsia="Times New Roman" w:hAnsi="Times New Roman" w:cs="Times New Roman"/>
          <w:sz w:val="24"/>
          <w:szCs w:val="24"/>
        </w:rPr>
        <w:t xml:space="preserve"> to an all-Gershwin program in performances with the Colorado Symphony. The Sioux City Symphony also engaged her for the </w:t>
      </w:r>
      <w:r w:rsidRPr="00030FE7">
        <w:rPr>
          <w:rFonts w:ascii="Times New Roman" w:eastAsia="Times New Roman" w:hAnsi="Times New Roman" w:cs="Times New Roman"/>
          <w:sz w:val="24"/>
          <w:szCs w:val="24"/>
          <w:u w:val="single"/>
        </w:rPr>
        <w:t>Messiah</w:t>
      </w:r>
      <w:r w:rsidRPr="00030FE7">
        <w:rPr>
          <w:rFonts w:ascii="Times New Roman" w:eastAsia="Times New Roman" w:hAnsi="Times New Roman" w:cs="Times New Roman"/>
          <w:sz w:val="24"/>
          <w:szCs w:val="24"/>
        </w:rPr>
        <w:t xml:space="preserve">, with a re-engagement for a chamber concert including Brahms’ </w:t>
      </w:r>
      <w:proofErr w:type="spellStart"/>
      <w:r w:rsidRPr="00030FE7">
        <w:rPr>
          <w:rFonts w:ascii="Times New Roman" w:eastAsia="Times New Roman" w:hAnsi="Times New Roman" w:cs="Times New Roman"/>
          <w:sz w:val="24"/>
          <w:szCs w:val="24"/>
          <w:u w:val="single"/>
        </w:rPr>
        <w:t>Liebeslieder</w:t>
      </w:r>
      <w:proofErr w:type="spellEnd"/>
      <w:r w:rsidRPr="00030FE7">
        <w:rPr>
          <w:rFonts w:ascii="Times New Roman" w:eastAsia="Times New Roman" w:hAnsi="Times New Roman" w:cs="Times New Roman"/>
          <w:sz w:val="24"/>
          <w:szCs w:val="24"/>
          <w:u w:val="single"/>
        </w:rPr>
        <w:t xml:space="preserve"> Waltzes, op. 52</w:t>
      </w:r>
      <w:r w:rsidRPr="00030FE7">
        <w:rPr>
          <w:rFonts w:ascii="Times New Roman" w:eastAsia="Times New Roman" w:hAnsi="Times New Roman" w:cs="Times New Roman"/>
          <w:sz w:val="24"/>
          <w:szCs w:val="24"/>
        </w:rPr>
        <w:t xml:space="preserve">. New York audiences have enjoyed her performances of Bach’s </w:t>
      </w:r>
      <w:r w:rsidRPr="00030FE7">
        <w:rPr>
          <w:rFonts w:ascii="Times New Roman" w:eastAsia="Times New Roman" w:hAnsi="Times New Roman" w:cs="Times New Roman"/>
          <w:sz w:val="24"/>
          <w:szCs w:val="24"/>
          <w:u w:val="single"/>
        </w:rPr>
        <w:t>B minor Mass (BWV 232)</w:t>
      </w:r>
      <w:r w:rsidRPr="00030FE7">
        <w:rPr>
          <w:rFonts w:ascii="Times New Roman" w:eastAsia="Times New Roman" w:hAnsi="Times New Roman" w:cs="Times New Roman"/>
          <w:sz w:val="24"/>
          <w:szCs w:val="24"/>
        </w:rPr>
        <w:t xml:space="preserve"> and the </w:t>
      </w:r>
      <w:proofErr w:type="spellStart"/>
      <w:r w:rsidRPr="00030FE7">
        <w:rPr>
          <w:rFonts w:ascii="Times New Roman" w:eastAsia="Times New Roman" w:hAnsi="Times New Roman" w:cs="Times New Roman"/>
          <w:sz w:val="24"/>
          <w:szCs w:val="24"/>
          <w:u w:val="single"/>
        </w:rPr>
        <w:t>Magnificat</w:t>
      </w:r>
      <w:proofErr w:type="spellEnd"/>
      <w:r w:rsidRPr="00030FE7">
        <w:rPr>
          <w:rFonts w:ascii="Times New Roman" w:eastAsia="Times New Roman" w:hAnsi="Times New Roman" w:cs="Times New Roman"/>
          <w:sz w:val="24"/>
          <w:szCs w:val="24"/>
          <w:u w:val="single"/>
        </w:rPr>
        <w:t xml:space="preserve"> (BWV 243)</w:t>
      </w:r>
      <w:r w:rsidRPr="00030FE7">
        <w:rPr>
          <w:rFonts w:ascii="Times New Roman" w:eastAsia="Times New Roman" w:hAnsi="Times New Roman" w:cs="Times New Roman"/>
          <w:sz w:val="24"/>
          <w:szCs w:val="24"/>
        </w:rPr>
        <w:t xml:space="preserve">, the Brahms and </w:t>
      </w:r>
      <w:proofErr w:type="spellStart"/>
      <w:r w:rsidRPr="00030FE7">
        <w:rPr>
          <w:rFonts w:ascii="Times New Roman" w:eastAsia="Times New Roman" w:hAnsi="Times New Roman" w:cs="Times New Roman"/>
          <w:sz w:val="24"/>
          <w:szCs w:val="24"/>
        </w:rPr>
        <w:t>Fauré</w:t>
      </w:r>
      <w:proofErr w:type="spellEnd"/>
      <w:r w:rsidRPr="00030FE7">
        <w:rPr>
          <w:rFonts w:ascii="Times New Roman" w:eastAsia="Times New Roman" w:hAnsi="Times New Roman" w:cs="Times New Roman"/>
          <w:sz w:val="24"/>
          <w:szCs w:val="24"/>
        </w:rPr>
        <w:t xml:space="preserve"> </w:t>
      </w:r>
      <w:r w:rsidRPr="00030FE7">
        <w:rPr>
          <w:rFonts w:ascii="Times New Roman" w:eastAsia="Times New Roman" w:hAnsi="Times New Roman" w:cs="Times New Roman"/>
          <w:sz w:val="24"/>
          <w:szCs w:val="24"/>
          <w:u w:val="single"/>
        </w:rPr>
        <w:t>Requiems</w:t>
      </w:r>
      <w:r w:rsidRPr="00030FE7">
        <w:rPr>
          <w:rFonts w:ascii="Times New Roman" w:eastAsia="Times New Roman" w:hAnsi="Times New Roman" w:cs="Times New Roman"/>
          <w:sz w:val="24"/>
          <w:szCs w:val="24"/>
        </w:rPr>
        <w:t xml:space="preserve">, Mozart’s “Coronation” </w:t>
      </w:r>
      <w:r w:rsidRPr="00030FE7">
        <w:rPr>
          <w:rFonts w:ascii="Times New Roman" w:eastAsia="Times New Roman" w:hAnsi="Times New Roman" w:cs="Times New Roman"/>
          <w:sz w:val="24"/>
          <w:szCs w:val="24"/>
          <w:u w:val="single"/>
        </w:rPr>
        <w:t>Mass in C (K.317)</w:t>
      </w:r>
      <w:r w:rsidRPr="00030FE7">
        <w:rPr>
          <w:rFonts w:ascii="Times New Roman" w:eastAsia="Times New Roman" w:hAnsi="Times New Roman" w:cs="Times New Roman"/>
          <w:sz w:val="24"/>
          <w:szCs w:val="24"/>
        </w:rPr>
        <w:t xml:space="preserve"> and </w:t>
      </w:r>
      <w:proofErr w:type="spellStart"/>
      <w:r w:rsidRPr="00030FE7">
        <w:rPr>
          <w:rFonts w:ascii="Times New Roman" w:eastAsia="Times New Roman" w:hAnsi="Times New Roman" w:cs="Times New Roman"/>
          <w:sz w:val="24"/>
          <w:szCs w:val="24"/>
          <w:u w:val="single"/>
        </w:rPr>
        <w:t>Exsultate</w:t>
      </w:r>
      <w:proofErr w:type="spellEnd"/>
      <w:r w:rsidRPr="00030FE7">
        <w:rPr>
          <w:rFonts w:ascii="Times New Roman" w:eastAsia="Times New Roman" w:hAnsi="Times New Roman" w:cs="Times New Roman"/>
          <w:sz w:val="24"/>
          <w:szCs w:val="24"/>
          <w:u w:val="single"/>
        </w:rPr>
        <w:t>, jubilate (K. 165)</w:t>
      </w:r>
      <w:r w:rsidRPr="00030FE7">
        <w:rPr>
          <w:rFonts w:ascii="Times New Roman" w:eastAsia="Times New Roman" w:hAnsi="Times New Roman" w:cs="Times New Roman"/>
          <w:sz w:val="24"/>
          <w:szCs w:val="24"/>
        </w:rPr>
        <w:t xml:space="preserve">, as well as Orff’s fiery </w:t>
      </w:r>
      <w:r w:rsidRPr="00030FE7">
        <w:rPr>
          <w:rFonts w:ascii="Times New Roman" w:eastAsia="Times New Roman" w:hAnsi="Times New Roman" w:cs="Times New Roman"/>
          <w:sz w:val="24"/>
          <w:szCs w:val="24"/>
          <w:u w:val="single"/>
        </w:rPr>
        <w:t xml:space="preserve">Carmina </w:t>
      </w:r>
      <w:proofErr w:type="spellStart"/>
      <w:r w:rsidRPr="00030FE7">
        <w:rPr>
          <w:rFonts w:ascii="Times New Roman" w:eastAsia="Times New Roman" w:hAnsi="Times New Roman" w:cs="Times New Roman"/>
          <w:sz w:val="24"/>
          <w:szCs w:val="24"/>
          <w:u w:val="single"/>
        </w:rPr>
        <w:t>Burana</w:t>
      </w:r>
      <w:proofErr w:type="spellEnd"/>
      <w:r w:rsidRPr="00030FE7">
        <w:rPr>
          <w:rFonts w:ascii="Times New Roman" w:eastAsia="Times New Roman" w:hAnsi="Times New Roman" w:cs="Times New Roman"/>
          <w:sz w:val="24"/>
          <w:szCs w:val="24"/>
        </w:rPr>
        <w:t xml:space="preserve">.  She was invited to be the featured guest artist in the Alabama Symphony’s festive New Year’s Eve Gala. With the Colorado Chamber Orchestra, the soprano gave her first performances of Harbison’s </w:t>
      </w:r>
      <w:r w:rsidRPr="00030FE7">
        <w:rPr>
          <w:rFonts w:ascii="Times New Roman" w:eastAsia="Times New Roman" w:hAnsi="Times New Roman" w:cs="Times New Roman"/>
          <w:sz w:val="24"/>
          <w:szCs w:val="24"/>
          <w:u w:val="single"/>
        </w:rPr>
        <w:t>The Flight into Egypt</w:t>
      </w:r>
      <w:r w:rsidRPr="00030FE7">
        <w:rPr>
          <w:rFonts w:ascii="Times New Roman" w:eastAsia="Times New Roman" w:hAnsi="Times New Roman" w:cs="Times New Roman"/>
          <w:sz w:val="24"/>
          <w:szCs w:val="24"/>
        </w:rPr>
        <w:t xml:space="preserve"> and Previn’s </w:t>
      </w:r>
      <w:r w:rsidRPr="00030FE7">
        <w:rPr>
          <w:rFonts w:ascii="Times New Roman" w:eastAsia="Times New Roman" w:hAnsi="Times New Roman" w:cs="Times New Roman"/>
          <w:sz w:val="24"/>
          <w:szCs w:val="24"/>
          <w:u w:val="single"/>
        </w:rPr>
        <w:t>Honey and Rue</w:t>
      </w:r>
      <w:r w:rsidRPr="00030FE7">
        <w:rPr>
          <w:rFonts w:ascii="Times New Roman" w:eastAsia="Times New Roman" w:hAnsi="Times New Roman" w:cs="Times New Roman"/>
          <w:sz w:val="24"/>
          <w:szCs w:val="24"/>
        </w:rPr>
        <w:t xml:space="preserve">, a work that she repeated in a piano-version as part of her debut recital at The John F. Kennedy Center for the Performing Arts.  Indira Mahajan has also appeared in recital at Kentucky State University and in a benefit recital for Classical Action: Performing Arts </w:t>
      </w:r>
      <w:proofErr w:type="gramStart"/>
      <w:r w:rsidRPr="00030FE7">
        <w:rPr>
          <w:rFonts w:ascii="Times New Roman" w:eastAsia="Times New Roman" w:hAnsi="Times New Roman" w:cs="Times New Roman"/>
          <w:sz w:val="24"/>
          <w:szCs w:val="24"/>
        </w:rPr>
        <w:t>Against</w:t>
      </w:r>
      <w:proofErr w:type="gramEnd"/>
      <w:r w:rsidRPr="00030FE7">
        <w:rPr>
          <w:rFonts w:ascii="Times New Roman" w:eastAsia="Times New Roman" w:hAnsi="Times New Roman" w:cs="Times New Roman"/>
          <w:sz w:val="24"/>
          <w:szCs w:val="24"/>
        </w:rPr>
        <w:t xml:space="preserve"> AIDS in New York.  </w:t>
      </w:r>
    </w:p>
    <w:p w:rsidR="00030FE7" w:rsidRPr="00030FE7" w:rsidRDefault="00030FE7" w:rsidP="00030FE7">
      <w:pPr>
        <w:spacing w:after="0" w:line="360" w:lineRule="auto"/>
        <w:ind w:firstLine="720"/>
        <w:rPr>
          <w:rFonts w:ascii="Times New Roman" w:eastAsia="Times New Roman" w:hAnsi="Times New Roman" w:cs="Times New Roman"/>
          <w:color w:val="FF0000"/>
          <w:sz w:val="24"/>
          <w:szCs w:val="24"/>
        </w:rPr>
      </w:pPr>
      <w:r w:rsidRPr="00030FE7">
        <w:rPr>
          <w:rFonts w:ascii="Times New Roman" w:eastAsia="Times New Roman" w:hAnsi="Times New Roman" w:cs="Times New Roman"/>
          <w:sz w:val="24"/>
          <w:szCs w:val="24"/>
        </w:rPr>
        <w:lastRenderedPageBreak/>
        <w:t xml:space="preserve">Indira Mahajan’s operatic repertoire spans an equally wide range; from Italian chestnuts to contemporary American opera.  Puccini heroines have played a significant role in the soprano’s career. Miss Mahajan was named both the New York City Opera Debut Artist of the year and the Maria Callas Debut Award recipient from the Dallas Opera for her portrayal of </w:t>
      </w:r>
      <w:proofErr w:type="spellStart"/>
      <w:r w:rsidRPr="00030FE7">
        <w:rPr>
          <w:rFonts w:ascii="Times New Roman" w:eastAsia="Times New Roman" w:hAnsi="Times New Roman" w:cs="Times New Roman"/>
          <w:sz w:val="24"/>
          <w:szCs w:val="24"/>
        </w:rPr>
        <w:t>Musetta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bohéme</w:t>
      </w:r>
      <w:proofErr w:type="spellEnd"/>
      <w:r w:rsidRPr="00030FE7">
        <w:rPr>
          <w:rFonts w:ascii="Times New Roman" w:eastAsia="Times New Roman" w:hAnsi="Times New Roman" w:cs="Times New Roman"/>
          <w:sz w:val="24"/>
          <w:szCs w:val="24"/>
        </w:rPr>
        <w:t>. As a result, the soprano was also invited to sing; '</w:t>
      </w:r>
      <w:proofErr w:type="spellStart"/>
      <w:r w:rsidRPr="00030FE7">
        <w:rPr>
          <w:rFonts w:ascii="Times New Roman" w:eastAsia="Times New Roman" w:hAnsi="Times New Roman" w:cs="Times New Roman"/>
          <w:sz w:val="24"/>
          <w:szCs w:val="24"/>
        </w:rPr>
        <w:t>Quando</w:t>
      </w:r>
      <w:proofErr w:type="spellEnd"/>
      <w:r w:rsidRPr="00030FE7">
        <w:rPr>
          <w:rFonts w:ascii="Times New Roman" w:eastAsia="Times New Roman" w:hAnsi="Times New Roman" w:cs="Times New Roman"/>
          <w:sz w:val="24"/>
          <w:szCs w:val="24"/>
        </w:rPr>
        <w:t xml:space="preserve"> </w:t>
      </w:r>
      <w:proofErr w:type="spellStart"/>
      <w:r w:rsidRPr="00030FE7">
        <w:rPr>
          <w:rFonts w:ascii="Times New Roman" w:eastAsia="Times New Roman" w:hAnsi="Times New Roman" w:cs="Times New Roman"/>
          <w:sz w:val="24"/>
          <w:szCs w:val="24"/>
        </w:rPr>
        <w:t>me’n</w:t>
      </w:r>
      <w:proofErr w:type="spellEnd"/>
      <w:r w:rsidRPr="00030FE7">
        <w:rPr>
          <w:rFonts w:ascii="Times New Roman" w:eastAsia="Times New Roman" w:hAnsi="Times New Roman" w:cs="Times New Roman"/>
          <w:sz w:val="24"/>
          <w:szCs w:val="24"/>
        </w:rPr>
        <w:t xml:space="preserve"> </w:t>
      </w:r>
      <w:proofErr w:type="spellStart"/>
      <w:proofErr w:type="gramStart"/>
      <w:r w:rsidRPr="00030FE7">
        <w:rPr>
          <w:rFonts w:ascii="Times New Roman" w:eastAsia="Times New Roman" w:hAnsi="Times New Roman" w:cs="Times New Roman"/>
          <w:sz w:val="24"/>
          <w:szCs w:val="24"/>
        </w:rPr>
        <w:t>vo</w:t>
      </w:r>
      <w:proofErr w:type="spellEnd"/>
      <w:proofErr w:type="gramEnd"/>
      <w:r w:rsidRPr="00030FE7">
        <w:rPr>
          <w:rFonts w:ascii="Times New Roman" w:eastAsia="Times New Roman" w:hAnsi="Times New Roman" w:cs="Times New Roman"/>
          <w:sz w:val="24"/>
          <w:szCs w:val="24"/>
        </w:rPr>
        <w:t xml:space="preserve">' in the prestigious Richard Tucker Gala at Lincoln Center. She also performed the role in staged productions at Orlando Opera, Opera Omaha, with Houston’s Opera Ebony and on a national tour under the auspices of the New York City Opera’s National Company.  Miss Mahajan was invited to perform the role at Royal Albert Hall in the United Kingdom.  The production of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bohème</w:t>
      </w:r>
      <w:proofErr w:type="spellEnd"/>
      <w:r w:rsidRPr="00030FE7">
        <w:rPr>
          <w:rFonts w:ascii="Times New Roman" w:eastAsia="Times New Roman" w:hAnsi="Times New Roman" w:cs="Times New Roman"/>
          <w:sz w:val="24"/>
          <w:szCs w:val="24"/>
        </w:rPr>
        <w:t xml:space="preserve"> was directed by three-time Olivier Award-winning director Francesca </w:t>
      </w:r>
      <w:proofErr w:type="spellStart"/>
      <w:r w:rsidRPr="00030FE7">
        <w:rPr>
          <w:rFonts w:ascii="Times New Roman" w:eastAsia="Times New Roman" w:hAnsi="Times New Roman" w:cs="Times New Roman"/>
          <w:sz w:val="24"/>
          <w:szCs w:val="24"/>
        </w:rPr>
        <w:t>Zambello</w:t>
      </w:r>
      <w:proofErr w:type="spellEnd"/>
      <w:r w:rsidRPr="00030FE7">
        <w:rPr>
          <w:rFonts w:ascii="Times New Roman" w:eastAsia="Times New Roman" w:hAnsi="Times New Roman" w:cs="Times New Roman"/>
          <w:sz w:val="24"/>
          <w:szCs w:val="24"/>
        </w:rPr>
        <w:t xml:space="preserve"> and conducted by David Parry. The soprano has also performed the title roles in Puccini’s </w:t>
      </w:r>
      <w:proofErr w:type="spellStart"/>
      <w:r w:rsidRPr="00030FE7">
        <w:rPr>
          <w:rFonts w:ascii="Times New Roman" w:eastAsia="Times New Roman" w:hAnsi="Times New Roman" w:cs="Times New Roman"/>
          <w:sz w:val="24"/>
          <w:szCs w:val="24"/>
          <w:u w:val="single"/>
        </w:rPr>
        <w:t>Madama</w:t>
      </w:r>
      <w:proofErr w:type="spellEnd"/>
      <w:r w:rsidRPr="00030FE7">
        <w:rPr>
          <w:rFonts w:ascii="Times New Roman" w:eastAsia="Times New Roman" w:hAnsi="Times New Roman" w:cs="Times New Roman"/>
          <w:sz w:val="24"/>
          <w:szCs w:val="24"/>
          <w:u w:val="single"/>
        </w:rPr>
        <w:t xml:space="preserve"> Butterfly</w:t>
      </w:r>
      <w:r w:rsidRPr="00030FE7">
        <w:rPr>
          <w:rFonts w:ascii="Times New Roman" w:eastAsia="Times New Roman" w:hAnsi="Times New Roman" w:cs="Times New Roman"/>
          <w:sz w:val="24"/>
          <w:szCs w:val="24"/>
        </w:rPr>
        <w:t xml:space="preserve"> at Arizona Opera and Cedar Rapids Opera where it was recorded live in HD by Iowa Public Television and </w:t>
      </w:r>
      <w:proofErr w:type="spellStart"/>
      <w:r w:rsidRPr="00030FE7">
        <w:rPr>
          <w:rFonts w:ascii="Times New Roman" w:eastAsia="Times New Roman" w:hAnsi="Times New Roman" w:cs="Times New Roman"/>
          <w:sz w:val="24"/>
          <w:szCs w:val="24"/>
          <w:u w:val="single"/>
        </w:rPr>
        <w:t>Suor</w:t>
      </w:r>
      <w:proofErr w:type="spellEnd"/>
      <w:r w:rsidRPr="00030FE7">
        <w:rPr>
          <w:rFonts w:ascii="Times New Roman" w:eastAsia="Times New Roman" w:hAnsi="Times New Roman" w:cs="Times New Roman"/>
          <w:sz w:val="24"/>
          <w:szCs w:val="24"/>
          <w:u w:val="single"/>
        </w:rPr>
        <w:t xml:space="preserve"> Angelica</w:t>
      </w:r>
      <w:r w:rsidRPr="00030FE7">
        <w:rPr>
          <w:rFonts w:ascii="Times New Roman" w:eastAsia="Times New Roman" w:hAnsi="Times New Roman" w:cs="Times New Roman"/>
          <w:sz w:val="24"/>
          <w:szCs w:val="24"/>
        </w:rPr>
        <w:t xml:space="preserve"> in Jay </w:t>
      </w:r>
      <w:proofErr w:type="spellStart"/>
      <w:r w:rsidRPr="00030FE7">
        <w:rPr>
          <w:rFonts w:ascii="Times New Roman" w:eastAsia="Times New Roman" w:hAnsi="Times New Roman" w:cs="Times New Roman"/>
          <w:sz w:val="24"/>
          <w:szCs w:val="24"/>
        </w:rPr>
        <w:t>Lesenger’s</w:t>
      </w:r>
      <w:proofErr w:type="spellEnd"/>
      <w:r w:rsidRPr="00030FE7">
        <w:rPr>
          <w:rFonts w:ascii="Times New Roman" w:eastAsia="Times New Roman" w:hAnsi="Times New Roman" w:cs="Times New Roman"/>
          <w:sz w:val="24"/>
          <w:szCs w:val="24"/>
        </w:rPr>
        <w:t xml:space="preserve"> production at Chautauqua Opera. Opera audiences also enjoyed a New York City performance of Lauretta in Puccini’s </w:t>
      </w:r>
      <w:r w:rsidRPr="00030FE7">
        <w:rPr>
          <w:rFonts w:ascii="Times New Roman" w:eastAsia="Times New Roman" w:hAnsi="Times New Roman" w:cs="Times New Roman"/>
          <w:sz w:val="24"/>
          <w:szCs w:val="24"/>
          <w:u w:val="single"/>
        </w:rPr>
        <w:t xml:space="preserve">Gianni </w:t>
      </w:r>
      <w:proofErr w:type="spellStart"/>
      <w:r w:rsidRPr="00030FE7">
        <w:rPr>
          <w:rFonts w:ascii="Times New Roman" w:eastAsia="Times New Roman" w:hAnsi="Times New Roman" w:cs="Times New Roman"/>
          <w:sz w:val="24"/>
          <w:szCs w:val="24"/>
          <w:u w:val="single"/>
        </w:rPr>
        <w:t>Schicchi</w:t>
      </w:r>
      <w:proofErr w:type="spellEnd"/>
      <w:r w:rsidRPr="00030FE7">
        <w:rPr>
          <w:rFonts w:ascii="Times New Roman" w:eastAsia="Times New Roman" w:hAnsi="Times New Roman" w:cs="Times New Roman"/>
          <w:sz w:val="24"/>
          <w:szCs w:val="24"/>
          <w:u w:val="single"/>
        </w:rPr>
        <w:t xml:space="preserve">. </w:t>
      </w:r>
      <w:r w:rsidRPr="00030FE7">
        <w:rPr>
          <w:rFonts w:ascii="Times New Roman" w:eastAsia="Times New Roman" w:hAnsi="Times New Roman" w:cs="Times New Roman"/>
          <w:color w:val="FF0000"/>
          <w:sz w:val="24"/>
          <w:szCs w:val="24"/>
        </w:rPr>
        <w:t xml:space="preserve">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Critics reported that as Lucia di Lammermoor</w:t>
      </w:r>
      <w:r w:rsidRPr="00030FE7">
        <w:rPr>
          <w:rFonts w:ascii="Times New Roman" w:eastAsia="Times New Roman" w:hAnsi="Times New Roman" w:cs="Times New Roman"/>
          <w:color w:val="FF0000"/>
          <w:sz w:val="24"/>
          <w:szCs w:val="24"/>
        </w:rPr>
        <w:t xml:space="preserve">, </w:t>
      </w:r>
      <w:r w:rsidRPr="00030FE7">
        <w:rPr>
          <w:rFonts w:ascii="Times New Roman" w:eastAsia="Times New Roman" w:hAnsi="Times New Roman" w:cs="Times New Roman"/>
          <w:sz w:val="24"/>
          <w:szCs w:val="24"/>
        </w:rPr>
        <w:t xml:space="preserve">“Indira Mahajan, was no ordinary singer at all, but one of those extraordinary performers who, as they say, have ‘got it all together’…Most impressive, Mahajan has that rare ability to make each vocal flourish, each musical embellishment seem an extension, even a revelation, of Lucia’s poetic, tormented character.  Moreover, the lady sings from her heart.” She performed Verdi’s </w:t>
      </w:r>
      <w:proofErr w:type="spellStart"/>
      <w:r w:rsidRPr="00030FE7">
        <w:rPr>
          <w:rFonts w:ascii="Times New Roman" w:eastAsia="Times New Roman" w:hAnsi="Times New Roman" w:cs="Times New Roman"/>
          <w:sz w:val="24"/>
          <w:szCs w:val="24"/>
        </w:rPr>
        <w:t>Violetta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traviata</w:t>
      </w:r>
      <w:proofErr w:type="spellEnd"/>
      <w:r w:rsidRPr="00030FE7">
        <w:rPr>
          <w:rFonts w:ascii="Times New Roman" w:eastAsia="Times New Roman" w:hAnsi="Times New Roman" w:cs="Times New Roman"/>
          <w:sz w:val="24"/>
          <w:szCs w:val="24"/>
        </w:rPr>
        <w:t xml:space="preserve"> for the first time at the Ash Lawn Festival and repeated the role with the Bridgeport Symphony conducted by the distinguished conductor Gustav Meier.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Indira Mahajan</w:t>
      </w:r>
      <w:r w:rsidR="00B70CF0">
        <w:rPr>
          <w:rFonts w:ascii="Times New Roman" w:eastAsia="Times New Roman" w:hAnsi="Times New Roman" w:cs="Times New Roman"/>
          <w:sz w:val="24"/>
          <w:szCs w:val="24"/>
        </w:rPr>
        <w:t>, a native of New York City</w:t>
      </w:r>
      <w:proofErr w:type="gramStart"/>
      <w:r w:rsidR="00B70CF0">
        <w:rPr>
          <w:rFonts w:ascii="Times New Roman" w:eastAsia="Times New Roman" w:hAnsi="Times New Roman" w:cs="Times New Roman"/>
          <w:sz w:val="24"/>
          <w:szCs w:val="24"/>
        </w:rPr>
        <w:t xml:space="preserve">, </w:t>
      </w:r>
      <w:r w:rsidRPr="00030FE7">
        <w:rPr>
          <w:rFonts w:ascii="Times New Roman" w:eastAsia="Times New Roman" w:hAnsi="Times New Roman" w:cs="Times New Roman"/>
          <w:sz w:val="24"/>
          <w:szCs w:val="24"/>
        </w:rPr>
        <w:t xml:space="preserve"> began</w:t>
      </w:r>
      <w:proofErr w:type="gramEnd"/>
      <w:r w:rsidRPr="00030FE7">
        <w:rPr>
          <w:rFonts w:ascii="Times New Roman" w:eastAsia="Times New Roman" w:hAnsi="Times New Roman" w:cs="Times New Roman"/>
          <w:sz w:val="24"/>
          <w:szCs w:val="24"/>
        </w:rPr>
        <w:t xml:space="preserve"> violin studies at the age of five. Creating and performing leading roles in contemporary operas has drawn upon her extensive musical studies. The soprano created the featured role of </w:t>
      </w:r>
      <w:proofErr w:type="spellStart"/>
      <w:r w:rsidRPr="00030FE7">
        <w:rPr>
          <w:rFonts w:ascii="Times New Roman" w:eastAsia="Times New Roman" w:hAnsi="Times New Roman" w:cs="Times New Roman"/>
          <w:sz w:val="24"/>
          <w:szCs w:val="24"/>
        </w:rPr>
        <w:t>Mordeen</w:t>
      </w:r>
      <w:proofErr w:type="spellEnd"/>
      <w:r w:rsidRPr="00030FE7">
        <w:rPr>
          <w:rFonts w:ascii="Times New Roman" w:eastAsia="Times New Roman" w:hAnsi="Times New Roman" w:cs="Times New Roman"/>
          <w:sz w:val="24"/>
          <w:szCs w:val="24"/>
        </w:rPr>
        <w:t xml:space="preserve"> in the first fully-staged production of Frank Lewin’s opera </w:t>
      </w:r>
      <w:r w:rsidRPr="00030FE7">
        <w:rPr>
          <w:rFonts w:ascii="Times New Roman" w:eastAsia="Times New Roman" w:hAnsi="Times New Roman" w:cs="Times New Roman"/>
          <w:sz w:val="24"/>
          <w:szCs w:val="24"/>
          <w:u w:val="single"/>
        </w:rPr>
        <w:t>Burning Bright</w:t>
      </w:r>
      <w:r w:rsidRPr="00030FE7">
        <w:rPr>
          <w:rFonts w:ascii="Times New Roman" w:eastAsia="Times New Roman" w:hAnsi="Times New Roman" w:cs="Times New Roman"/>
          <w:sz w:val="24"/>
          <w:szCs w:val="24"/>
        </w:rPr>
        <w:t xml:space="preserve"> in Princeton, New Jersey.  She performed excerpts of Richard Strauss’ </w:t>
      </w:r>
      <w:r w:rsidRPr="00030FE7">
        <w:rPr>
          <w:rFonts w:ascii="Times New Roman" w:eastAsia="Times New Roman" w:hAnsi="Times New Roman" w:cs="Times New Roman"/>
          <w:sz w:val="24"/>
          <w:szCs w:val="24"/>
          <w:u w:val="single"/>
        </w:rPr>
        <w:t>Capriccio</w:t>
      </w:r>
      <w:r w:rsidRPr="00030FE7">
        <w:rPr>
          <w:rFonts w:ascii="Times New Roman" w:eastAsia="Times New Roman" w:hAnsi="Times New Roman" w:cs="Times New Roman"/>
          <w:sz w:val="24"/>
          <w:szCs w:val="24"/>
        </w:rPr>
        <w:t xml:space="preserve"> and Tchaikovsky’s </w:t>
      </w:r>
      <w:r w:rsidRPr="00030FE7">
        <w:rPr>
          <w:rFonts w:ascii="Times New Roman" w:eastAsia="Times New Roman" w:hAnsi="Times New Roman" w:cs="Times New Roman"/>
          <w:sz w:val="24"/>
          <w:szCs w:val="24"/>
          <w:u w:val="single"/>
        </w:rPr>
        <w:t xml:space="preserve">Eugene </w:t>
      </w:r>
      <w:proofErr w:type="spellStart"/>
      <w:r w:rsidRPr="00030FE7">
        <w:rPr>
          <w:rFonts w:ascii="Times New Roman" w:eastAsia="Times New Roman" w:hAnsi="Times New Roman" w:cs="Times New Roman"/>
          <w:sz w:val="24"/>
          <w:szCs w:val="24"/>
          <w:u w:val="single"/>
        </w:rPr>
        <w:t>Onegin</w:t>
      </w:r>
      <w:proofErr w:type="spellEnd"/>
      <w:r w:rsidRPr="00030FE7">
        <w:rPr>
          <w:rFonts w:ascii="Times New Roman" w:eastAsia="Times New Roman" w:hAnsi="Times New Roman" w:cs="Times New Roman"/>
          <w:sz w:val="24"/>
          <w:szCs w:val="24"/>
        </w:rPr>
        <w:t xml:space="preserve"> at the Colorado Music Festival, roles that she anticipates performing in their entirety in future seasons. Early in her career she performed Teresa I in Virgil Thompson’s </w:t>
      </w:r>
      <w:r w:rsidRPr="00030FE7">
        <w:rPr>
          <w:rFonts w:ascii="Times New Roman" w:eastAsia="Times New Roman" w:hAnsi="Times New Roman" w:cs="Times New Roman"/>
          <w:sz w:val="24"/>
          <w:szCs w:val="24"/>
          <w:u w:val="single"/>
        </w:rPr>
        <w:t>Four Saints in Three Acts</w:t>
      </w:r>
      <w:r w:rsidRPr="00030FE7">
        <w:rPr>
          <w:rFonts w:ascii="Times New Roman" w:eastAsia="Times New Roman" w:hAnsi="Times New Roman" w:cs="Times New Roman"/>
          <w:sz w:val="24"/>
          <w:szCs w:val="24"/>
        </w:rPr>
        <w:t xml:space="preserve">, and performed leading roles in two Metropolitan Opera Guild productions in New York: </w:t>
      </w:r>
      <w:r w:rsidRPr="00030FE7">
        <w:rPr>
          <w:rFonts w:ascii="Times New Roman" w:eastAsia="Times New Roman" w:hAnsi="Times New Roman" w:cs="Times New Roman"/>
          <w:sz w:val="24"/>
          <w:szCs w:val="24"/>
          <w:u w:val="single"/>
        </w:rPr>
        <w:t>Different Fields</w:t>
      </w:r>
      <w:r w:rsidRPr="00030FE7">
        <w:rPr>
          <w:rFonts w:ascii="Times New Roman" w:eastAsia="Times New Roman" w:hAnsi="Times New Roman" w:cs="Times New Roman"/>
          <w:sz w:val="24"/>
          <w:szCs w:val="24"/>
        </w:rPr>
        <w:t xml:space="preserve"> by Mike Reid and </w:t>
      </w:r>
      <w:r w:rsidRPr="00030FE7">
        <w:rPr>
          <w:rFonts w:ascii="Times New Roman" w:eastAsia="Times New Roman" w:hAnsi="Times New Roman" w:cs="Times New Roman"/>
          <w:sz w:val="24"/>
          <w:szCs w:val="24"/>
          <w:u w:val="single"/>
        </w:rPr>
        <w:t xml:space="preserve">First </w:t>
      </w:r>
      <w:proofErr w:type="gramStart"/>
      <w:r w:rsidRPr="00030FE7">
        <w:rPr>
          <w:rFonts w:ascii="Times New Roman" w:eastAsia="Times New Roman" w:hAnsi="Times New Roman" w:cs="Times New Roman"/>
          <w:sz w:val="24"/>
          <w:szCs w:val="24"/>
          <w:u w:val="single"/>
        </w:rPr>
        <w:t>Up</w:t>
      </w:r>
      <w:proofErr w:type="gramEnd"/>
      <w:r w:rsidRPr="00030FE7">
        <w:rPr>
          <w:rFonts w:ascii="Times New Roman" w:eastAsia="Times New Roman" w:hAnsi="Times New Roman" w:cs="Times New Roman"/>
          <w:sz w:val="24"/>
          <w:szCs w:val="24"/>
          <w:u w:val="single"/>
        </w:rPr>
        <w:t xml:space="preserve"> Opera</w:t>
      </w:r>
      <w:r w:rsidRPr="00030FE7">
        <w:rPr>
          <w:rFonts w:ascii="Times New Roman" w:eastAsia="Times New Roman" w:hAnsi="Times New Roman" w:cs="Times New Roman"/>
          <w:sz w:val="24"/>
          <w:szCs w:val="24"/>
        </w:rPr>
        <w:t xml:space="preserve">. While an apprentice, she was cast as Moppet in the Glimmerglass </w:t>
      </w:r>
      <w:r w:rsidRPr="00030FE7">
        <w:rPr>
          <w:rFonts w:ascii="Times New Roman" w:eastAsia="Times New Roman" w:hAnsi="Times New Roman" w:cs="Times New Roman"/>
          <w:sz w:val="24"/>
          <w:szCs w:val="24"/>
        </w:rPr>
        <w:lastRenderedPageBreak/>
        <w:t xml:space="preserve">production of </w:t>
      </w:r>
      <w:r w:rsidRPr="00030FE7">
        <w:rPr>
          <w:rFonts w:ascii="Times New Roman" w:eastAsia="Times New Roman" w:hAnsi="Times New Roman" w:cs="Times New Roman"/>
          <w:sz w:val="24"/>
          <w:szCs w:val="24"/>
          <w:u w:val="single"/>
        </w:rPr>
        <w:t>Paul Bunyan</w:t>
      </w:r>
      <w:r w:rsidRPr="00030FE7">
        <w:rPr>
          <w:rFonts w:ascii="Times New Roman" w:eastAsia="Times New Roman" w:hAnsi="Times New Roman" w:cs="Times New Roman"/>
          <w:sz w:val="24"/>
          <w:szCs w:val="24"/>
        </w:rPr>
        <w:t xml:space="preserve">. The Britten opera was eventually mounted by the New York City Opera and telecast nationwide “Live </w:t>
      </w:r>
      <w:proofErr w:type="gramStart"/>
      <w:r w:rsidRPr="00030FE7">
        <w:rPr>
          <w:rFonts w:ascii="Times New Roman" w:eastAsia="Times New Roman" w:hAnsi="Times New Roman" w:cs="Times New Roman"/>
          <w:sz w:val="24"/>
          <w:szCs w:val="24"/>
        </w:rPr>
        <w:t>From</w:t>
      </w:r>
      <w:proofErr w:type="gramEnd"/>
      <w:r w:rsidRPr="00030FE7">
        <w:rPr>
          <w:rFonts w:ascii="Times New Roman" w:eastAsia="Times New Roman" w:hAnsi="Times New Roman" w:cs="Times New Roman"/>
          <w:sz w:val="24"/>
          <w:szCs w:val="24"/>
        </w:rPr>
        <w:t xml:space="preserve"> Lincoln Center.”</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Miss Mahajan first came to public attention as a graduate student at Mannes College of Music in New York City performing </w:t>
      </w:r>
      <w:proofErr w:type="spellStart"/>
      <w:r w:rsidRPr="00030FE7">
        <w:rPr>
          <w:rFonts w:ascii="Times New Roman" w:eastAsia="Times New Roman" w:hAnsi="Times New Roman" w:cs="Times New Roman"/>
          <w:sz w:val="24"/>
          <w:szCs w:val="24"/>
        </w:rPr>
        <w:t>Sandrina</w:t>
      </w:r>
      <w:proofErr w:type="spellEnd"/>
      <w:r w:rsidRPr="00030FE7">
        <w:rPr>
          <w:rFonts w:ascii="Times New Roman" w:eastAsia="Times New Roman" w:hAnsi="Times New Roman" w:cs="Times New Roman"/>
          <w:sz w:val="24"/>
          <w:szCs w:val="24"/>
        </w:rPr>
        <w:t xml:space="preserve"> in </w:t>
      </w:r>
      <w:r w:rsidRPr="00030FE7">
        <w:rPr>
          <w:rFonts w:ascii="Times New Roman" w:eastAsia="Times New Roman" w:hAnsi="Times New Roman" w:cs="Times New Roman"/>
          <w:sz w:val="24"/>
          <w:szCs w:val="24"/>
          <w:u w:val="single"/>
        </w:rPr>
        <w:t xml:space="preserve">La </w:t>
      </w:r>
      <w:proofErr w:type="spellStart"/>
      <w:r w:rsidRPr="00030FE7">
        <w:rPr>
          <w:rFonts w:ascii="Times New Roman" w:eastAsia="Times New Roman" w:hAnsi="Times New Roman" w:cs="Times New Roman"/>
          <w:sz w:val="24"/>
          <w:szCs w:val="24"/>
          <w:u w:val="single"/>
        </w:rPr>
        <w:t>Finta</w:t>
      </w:r>
      <w:proofErr w:type="spellEnd"/>
      <w:r w:rsidRPr="00030FE7">
        <w:rPr>
          <w:rFonts w:ascii="Times New Roman" w:eastAsia="Times New Roman" w:hAnsi="Times New Roman" w:cs="Times New Roman"/>
          <w:sz w:val="24"/>
          <w:szCs w:val="24"/>
          <w:u w:val="single"/>
        </w:rPr>
        <w:t xml:space="preserve"> </w:t>
      </w:r>
      <w:proofErr w:type="spellStart"/>
      <w:r w:rsidRPr="00030FE7">
        <w:rPr>
          <w:rFonts w:ascii="Times New Roman" w:eastAsia="Times New Roman" w:hAnsi="Times New Roman" w:cs="Times New Roman"/>
          <w:sz w:val="24"/>
          <w:szCs w:val="24"/>
          <w:u w:val="single"/>
        </w:rPr>
        <w:t>Giardiniera</w:t>
      </w:r>
      <w:proofErr w:type="spellEnd"/>
      <w:r w:rsidRPr="00030FE7">
        <w:rPr>
          <w:rFonts w:ascii="Times New Roman" w:eastAsia="Times New Roman" w:hAnsi="Times New Roman" w:cs="Times New Roman"/>
          <w:sz w:val="24"/>
          <w:szCs w:val="24"/>
        </w:rPr>
        <w:t xml:space="preserve">. </w:t>
      </w:r>
      <w:r w:rsidRPr="00030FE7">
        <w:rPr>
          <w:rFonts w:ascii="Times New Roman" w:eastAsia="Times New Roman" w:hAnsi="Times New Roman" w:cs="Times New Roman"/>
          <w:i/>
          <w:sz w:val="24"/>
          <w:szCs w:val="24"/>
        </w:rPr>
        <w:t>The New York Post</w:t>
      </w:r>
      <w:r w:rsidRPr="00030FE7">
        <w:rPr>
          <w:rFonts w:ascii="Times New Roman" w:eastAsia="Times New Roman" w:hAnsi="Times New Roman" w:cs="Times New Roman"/>
          <w:sz w:val="24"/>
          <w:szCs w:val="24"/>
        </w:rPr>
        <w:t xml:space="preserve"> reported that she handled “Mozart’s vehement demands confidently.”</w:t>
      </w:r>
    </w:p>
    <w:p w:rsidR="00030FE7" w:rsidRPr="00030FE7" w:rsidRDefault="00030FE7" w:rsidP="00030FE7">
      <w:pPr>
        <w:spacing w:after="0" w:line="360" w:lineRule="auto"/>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She later performed Mozart’s Donna Elvira at the Lyric Opera of Kansas City, at Virginia Opera, and at Dallas Opera in </w:t>
      </w:r>
      <w:r w:rsidRPr="00030FE7">
        <w:rPr>
          <w:rFonts w:ascii="Times New Roman" w:eastAsia="Times New Roman" w:hAnsi="Times New Roman" w:cs="Times New Roman"/>
          <w:sz w:val="24"/>
          <w:szCs w:val="24"/>
          <w:u w:val="single"/>
        </w:rPr>
        <w:t>Don Giovanni</w:t>
      </w:r>
      <w:r w:rsidRPr="00030FE7">
        <w:rPr>
          <w:rFonts w:ascii="Times New Roman" w:eastAsia="Times New Roman" w:hAnsi="Times New Roman" w:cs="Times New Roman"/>
          <w:sz w:val="24"/>
          <w:szCs w:val="24"/>
        </w:rPr>
        <w:t xml:space="preserve"> performances conducted by Music Director Graeme Jenkins. Additionally she performed Susanna in </w:t>
      </w:r>
      <w:r w:rsidRPr="00030FE7">
        <w:rPr>
          <w:rFonts w:ascii="Times New Roman" w:eastAsia="Times New Roman" w:hAnsi="Times New Roman" w:cs="Times New Roman"/>
          <w:sz w:val="24"/>
          <w:szCs w:val="24"/>
          <w:u w:val="single"/>
        </w:rPr>
        <w:t xml:space="preserve">Le </w:t>
      </w:r>
      <w:proofErr w:type="spellStart"/>
      <w:r w:rsidRPr="00030FE7">
        <w:rPr>
          <w:rFonts w:ascii="Times New Roman" w:eastAsia="Times New Roman" w:hAnsi="Times New Roman" w:cs="Times New Roman"/>
          <w:sz w:val="24"/>
          <w:szCs w:val="24"/>
          <w:u w:val="single"/>
        </w:rPr>
        <w:t>nozze</w:t>
      </w:r>
      <w:proofErr w:type="spellEnd"/>
      <w:r w:rsidRPr="00030FE7">
        <w:rPr>
          <w:rFonts w:ascii="Times New Roman" w:eastAsia="Times New Roman" w:hAnsi="Times New Roman" w:cs="Times New Roman"/>
          <w:sz w:val="24"/>
          <w:szCs w:val="24"/>
          <w:u w:val="single"/>
        </w:rPr>
        <w:t xml:space="preserve"> di Figaro</w:t>
      </w:r>
      <w:r w:rsidRPr="00030FE7">
        <w:rPr>
          <w:rFonts w:ascii="Times New Roman" w:eastAsia="Times New Roman" w:hAnsi="Times New Roman" w:cs="Times New Roman"/>
          <w:sz w:val="24"/>
          <w:szCs w:val="24"/>
        </w:rPr>
        <w:t xml:space="preserve"> at both Virginia Opera and Opera Carolina. In the Baroque repertoire, she has portrayed the title role of Esther in New York performances of the rarely-performed Handel opera, and appeared in </w:t>
      </w:r>
      <w:r w:rsidRPr="00030FE7">
        <w:rPr>
          <w:rFonts w:ascii="Times New Roman" w:eastAsia="Times New Roman" w:hAnsi="Times New Roman" w:cs="Times New Roman"/>
          <w:sz w:val="24"/>
          <w:szCs w:val="24"/>
          <w:u w:val="single"/>
        </w:rPr>
        <w:t>Semele</w:t>
      </w:r>
      <w:r w:rsidRPr="00030FE7">
        <w:rPr>
          <w:rFonts w:ascii="Times New Roman" w:eastAsia="Times New Roman" w:hAnsi="Times New Roman" w:cs="Times New Roman"/>
          <w:sz w:val="24"/>
          <w:szCs w:val="24"/>
        </w:rPr>
        <w:t xml:space="preserve"> in performances conducted by Joel </w:t>
      </w:r>
      <w:proofErr w:type="spellStart"/>
      <w:r w:rsidRPr="00030FE7">
        <w:rPr>
          <w:rFonts w:ascii="Times New Roman" w:eastAsia="Times New Roman" w:hAnsi="Times New Roman" w:cs="Times New Roman"/>
          <w:sz w:val="24"/>
          <w:szCs w:val="24"/>
        </w:rPr>
        <w:t>Revzen</w:t>
      </w:r>
      <w:proofErr w:type="spellEnd"/>
      <w:r w:rsidRPr="00030FE7">
        <w:rPr>
          <w:rFonts w:ascii="Times New Roman" w:eastAsia="Times New Roman" w:hAnsi="Times New Roman" w:cs="Times New Roman"/>
          <w:sz w:val="24"/>
          <w:szCs w:val="24"/>
        </w:rPr>
        <w:t>.</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r w:rsidRPr="00030FE7">
        <w:rPr>
          <w:rFonts w:ascii="Times New Roman" w:eastAsia="Times New Roman" w:hAnsi="Times New Roman" w:cs="Times New Roman"/>
          <w:sz w:val="24"/>
          <w:szCs w:val="24"/>
        </w:rPr>
        <w:t xml:space="preserve">In addition to her Master of Music degree from Mannes College of Music mentioned above, Indira Mahajan holds a Bachelor’s degree from Oberlin College and a Diploma from the </w:t>
      </w:r>
      <w:proofErr w:type="spellStart"/>
      <w:r w:rsidRPr="00030FE7">
        <w:rPr>
          <w:rFonts w:ascii="Times New Roman" w:eastAsia="Times New Roman" w:hAnsi="Times New Roman" w:cs="Times New Roman"/>
          <w:sz w:val="24"/>
          <w:szCs w:val="24"/>
        </w:rPr>
        <w:t>Accademia</w:t>
      </w:r>
      <w:proofErr w:type="spellEnd"/>
      <w:r w:rsidRPr="00030FE7">
        <w:rPr>
          <w:rFonts w:ascii="Times New Roman" w:eastAsia="Times New Roman" w:hAnsi="Times New Roman" w:cs="Times New Roman"/>
          <w:sz w:val="24"/>
          <w:szCs w:val="24"/>
        </w:rPr>
        <w:t xml:space="preserve"> Musicale </w:t>
      </w:r>
      <w:proofErr w:type="spellStart"/>
      <w:r w:rsidRPr="00030FE7">
        <w:rPr>
          <w:rFonts w:ascii="Times New Roman" w:eastAsia="Times New Roman" w:hAnsi="Times New Roman" w:cs="Times New Roman"/>
          <w:sz w:val="24"/>
          <w:szCs w:val="24"/>
        </w:rPr>
        <w:t>Ottor</w:t>
      </w:r>
      <w:r w:rsidR="00B70CF0">
        <w:rPr>
          <w:rFonts w:ascii="Times New Roman" w:eastAsia="Times New Roman" w:hAnsi="Times New Roman" w:cs="Times New Roman"/>
          <w:sz w:val="24"/>
          <w:szCs w:val="24"/>
        </w:rPr>
        <w:t>ino</w:t>
      </w:r>
      <w:proofErr w:type="spellEnd"/>
      <w:r w:rsidR="00B70CF0">
        <w:rPr>
          <w:rFonts w:ascii="Times New Roman" w:eastAsia="Times New Roman" w:hAnsi="Times New Roman" w:cs="Times New Roman"/>
          <w:sz w:val="24"/>
          <w:szCs w:val="24"/>
        </w:rPr>
        <w:t xml:space="preserve"> Respighi. </w:t>
      </w:r>
      <w:r w:rsidRPr="00030FE7">
        <w:rPr>
          <w:rFonts w:ascii="Times New Roman" w:eastAsia="Times New Roman" w:hAnsi="Times New Roman" w:cs="Times New Roman"/>
          <w:sz w:val="24"/>
          <w:szCs w:val="24"/>
        </w:rPr>
        <w:t xml:space="preserve"> Miss Mahajan dedicated her Marian Anderson Award to her mentor Betty Allen, the late director of The Harlem School for the Arts, and her mother, mezzo-soprano Barbara Mahajan. She has received many other vocal awards including a Richard Gold Career Grant, First Prize in the Charlie Parker Music and More Classical Vocal Awards, First Place in the Eastern Division of the National Association of Negro Musicians, Second Place Award in the Fritz and Lavinia Jensen Foundation Awards, the University Scholars Award at the New School for Social Research, Third Prize in the New York YWCA Studio Competition, and the Sally Van Lier/Harlem School of the Arts Fellowship for Advanced Study, in addition to the New York City Opera Debut Artist Award and Dallas Opera’s Maria Callas Award.  </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p>
    <w:p w:rsidR="00030FE7" w:rsidRPr="00030FE7" w:rsidRDefault="00D01712" w:rsidP="00030F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2017</w:t>
      </w:r>
    </w:p>
    <w:p w:rsidR="00030FE7" w:rsidRPr="00030FE7" w:rsidRDefault="00030FE7" w:rsidP="00030FE7">
      <w:pPr>
        <w:spacing w:after="0" w:line="360" w:lineRule="auto"/>
        <w:ind w:firstLine="720"/>
        <w:rPr>
          <w:rFonts w:ascii="Times New Roman" w:eastAsia="Times New Roman" w:hAnsi="Times New Roman" w:cs="Times New Roman"/>
          <w:sz w:val="24"/>
          <w:szCs w:val="24"/>
        </w:rPr>
      </w:pPr>
    </w:p>
    <w:p w:rsidR="00030FE7" w:rsidRPr="00030FE7" w:rsidRDefault="00030FE7" w:rsidP="00030FE7">
      <w:pPr>
        <w:spacing w:after="0" w:line="360" w:lineRule="auto"/>
        <w:rPr>
          <w:rFonts w:ascii="Times New Roman" w:eastAsia="Times New Roman" w:hAnsi="Times New Roman" w:cs="Times New Roman"/>
          <w:sz w:val="24"/>
          <w:szCs w:val="24"/>
        </w:rPr>
      </w:pPr>
    </w:p>
    <w:p w:rsidR="0078086E" w:rsidRDefault="0078086E"/>
    <w:sectPr w:rsidR="0078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E7"/>
    <w:rsid w:val="00030FE7"/>
    <w:rsid w:val="0013216F"/>
    <w:rsid w:val="001A5630"/>
    <w:rsid w:val="002E6057"/>
    <w:rsid w:val="00376BCF"/>
    <w:rsid w:val="00534805"/>
    <w:rsid w:val="00677944"/>
    <w:rsid w:val="00710006"/>
    <w:rsid w:val="00735AB3"/>
    <w:rsid w:val="0078086E"/>
    <w:rsid w:val="00796E3F"/>
    <w:rsid w:val="007A2908"/>
    <w:rsid w:val="008608BD"/>
    <w:rsid w:val="00864564"/>
    <w:rsid w:val="00910386"/>
    <w:rsid w:val="00956039"/>
    <w:rsid w:val="00956DFC"/>
    <w:rsid w:val="00A97C0D"/>
    <w:rsid w:val="00B40D93"/>
    <w:rsid w:val="00B664D2"/>
    <w:rsid w:val="00B70CF0"/>
    <w:rsid w:val="00BD141A"/>
    <w:rsid w:val="00C47257"/>
    <w:rsid w:val="00D01712"/>
    <w:rsid w:val="00E22E29"/>
    <w:rsid w:val="00EF614C"/>
    <w:rsid w:val="00E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BC2DC-DD0D-4ECB-926B-4C3CA425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dc:creator>
  <cp:lastModifiedBy>Indira</cp:lastModifiedBy>
  <cp:revision>3</cp:revision>
  <cp:lastPrinted>2017-11-15T21:42:00Z</cp:lastPrinted>
  <dcterms:created xsi:type="dcterms:W3CDTF">2017-11-16T03:29:00Z</dcterms:created>
  <dcterms:modified xsi:type="dcterms:W3CDTF">2017-11-16T03:35:00Z</dcterms:modified>
</cp:coreProperties>
</file>